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1FAA80" w14:textId="77777777" w:rsidR="00405C22" w:rsidRPr="00945173" w:rsidRDefault="00405C22" w:rsidP="00405C22">
      <w:pPr>
        <w:pStyle w:val="Ttulo4"/>
        <w:numPr>
          <w:ilvl w:val="0"/>
          <w:numId w:val="0"/>
        </w:numPr>
        <w:spacing w:line="360" w:lineRule="auto"/>
        <w:ind w:left="864"/>
        <w:jc w:val="both"/>
        <w:rPr>
          <w:rFonts w:ascii="Times New Roman" w:hAnsi="Times New Roman"/>
          <w:sz w:val="24"/>
          <w:szCs w:val="24"/>
          <w:lang w:val="en-US"/>
        </w:rPr>
      </w:pPr>
      <w:r w:rsidRPr="00945173">
        <w:rPr>
          <w:rFonts w:ascii="Times New Roman" w:hAnsi="Times New Roman"/>
          <w:sz w:val="24"/>
          <w:szCs w:val="24"/>
          <w:lang w:val="en-US"/>
        </w:rPr>
        <w:t>Marcos A. Sala Ivars</w:t>
      </w:r>
    </w:p>
    <w:p w14:paraId="62DCB25C" w14:textId="77777777" w:rsidR="00405C22" w:rsidRPr="00945173" w:rsidRDefault="00405C22" w:rsidP="00405C22">
      <w:pPr>
        <w:spacing w:line="360" w:lineRule="auto"/>
        <w:jc w:val="both"/>
        <w:rPr>
          <w:lang w:val="en-US"/>
        </w:rPr>
      </w:pPr>
      <w:r w:rsidRPr="00945173">
        <w:rPr>
          <w:b/>
          <w:lang w:val="en-US"/>
        </w:rPr>
        <w:t xml:space="preserve">Mobile telephone: </w:t>
      </w:r>
      <w:r w:rsidRPr="00945173">
        <w:rPr>
          <w:lang w:val="en-US"/>
        </w:rPr>
        <w:t xml:space="preserve">0034 627435701                                 </w:t>
      </w:r>
      <w:r w:rsidRPr="00945173">
        <w:rPr>
          <w:b/>
          <w:lang w:val="en-US"/>
        </w:rPr>
        <w:t xml:space="preserve">email: </w:t>
      </w:r>
      <w:hyperlink r:id="rId5" w:history="1">
        <w:r w:rsidRPr="00945173">
          <w:rPr>
            <w:rStyle w:val="Hipervnculo"/>
            <w:lang w:val="en-US"/>
          </w:rPr>
          <w:t>salaivars@hotmail.com</w:t>
        </w:r>
      </w:hyperlink>
    </w:p>
    <w:p w14:paraId="47B366A9" w14:textId="77777777" w:rsidR="00405C22" w:rsidRDefault="00405C22" w:rsidP="00405C22">
      <w:pPr>
        <w:widowControl/>
        <w:suppressAutoHyphens w:val="0"/>
        <w:rPr>
          <w:rFonts w:eastAsia="Times New Roman"/>
          <w:kern w:val="0"/>
          <w:lang w:val="en-US"/>
        </w:rPr>
      </w:pPr>
      <w:r>
        <w:rPr>
          <w:b/>
          <w:lang w:val="en-US"/>
        </w:rPr>
        <w:t xml:space="preserve">ORCID: </w:t>
      </w:r>
      <w:hyperlink r:id="rId6" w:history="1">
        <w:r w:rsidRPr="002E02E5">
          <w:rPr>
            <w:rStyle w:val="Hipervnculo"/>
            <w:rFonts w:eastAsia="Times New Roman"/>
            <w:kern w:val="0"/>
            <w:lang w:val="en-US"/>
          </w:rPr>
          <w:t>https://orcid.org/0000-0002-2660-1360</w:t>
        </w:r>
      </w:hyperlink>
    </w:p>
    <w:p w14:paraId="4876492C" w14:textId="77777777" w:rsidR="00405C22" w:rsidRDefault="00405C22" w:rsidP="00405C22">
      <w:pPr>
        <w:spacing w:line="360" w:lineRule="auto"/>
        <w:jc w:val="both"/>
        <w:rPr>
          <w:bCs/>
          <w:lang w:val="en-US"/>
        </w:rPr>
      </w:pPr>
      <w:r>
        <w:rPr>
          <w:b/>
          <w:lang w:val="en-US"/>
        </w:rPr>
        <w:t>Acedemia.edu:</w:t>
      </w:r>
      <w:r w:rsidRPr="008A14EA">
        <w:rPr>
          <w:lang w:val="en-US"/>
        </w:rPr>
        <w:t xml:space="preserve"> </w:t>
      </w:r>
      <w:hyperlink r:id="rId7" w:history="1">
        <w:r w:rsidRPr="002E02E5">
          <w:rPr>
            <w:rStyle w:val="Hipervnculo"/>
            <w:bCs/>
            <w:lang w:val="en-US"/>
          </w:rPr>
          <w:t>https://ucm.academia.edu/MarcosSalaIvars</w:t>
        </w:r>
      </w:hyperlink>
    </w:p>
    <w:p w14:paraId="7CE1E669" w14:textId="77777777" w:rsidR="00405C22" w:rsidRDefault="00405C22" w:rsidP="00405C22">
      <w:pPr>
        <w:spacing w:line="360" w:lineRule="auto"/>
        <w:jc w:val="both"/>
        <w:rPr>
          <w:bCs/>
          <w:lang w:val="en-US"/>
        </w:rPr>
      </w:pPr>
      <w:r>
        <w:rPr>
          <w:b/>
          <w:lang w:val="en-US"/>
        </w:rPr>
        <w:t>Research Gate:</w:t>
      </w:r>
      <w:r w:rsidRPr="008A14EA">
        <w:rPr>
          <w:lang w:val="en-US"/>
        </w:rPr>
        <w:t xml:space="preserve"> </w:t>
      </w:r>
      <w:hyperlink r:id="rId8" w:history="1">
        <w:r w:rsidRPr="002E02E5">
          <w:rPr>
            <w:rStyle w:val="Hipervnculo"/>
            <w:bCs/>
            <w:lang w:val="en-US"/>
          </w:rPr>
          <w:t>https://www.researchgate.net/profile/Marcos_Sala2</w:t>
        </w:r>
      </w:hyperlink>
    </w:p>
    <w:p w14:paraId="0D2B2703" w14:textId="77777777" w:rsidR="007C5144" w:rsidRPr="00945173" w:rsidRDefault="00D94EFB" w:rsidP="00945173">
      <w:pPr>
        <w:spacing w:line="360" w:lineRule="auto"/>
        <w:jc w:val="both"/>
        <w:rPr>
          <w:b/>
          <w:lang w:val="en-US"/>
        </w:rPr>
      </w:pPr>
      <w:r w:rsidRPr="00945173">
        <w:rPr>
          <w:b/>
          <w:lang w:val="en-US"/>
        </w:rPr>
        <w:t>Abstract:</w:t>
      </w:r>
    </w:p>
    <w:p w14:paraId="4B845ADB" w14:textId="52531AA2" w:rsidR="00D94EFB" w:rsidRDefault="00D94EFB" w:rsidP="00945173">
      <w:pPr>
        <w:spacing w:line="360" w:lineRule="auto"/>
        <w:jc w:val="both"/>
        <w:rPr>
          <w:lang w:val="en-US"/>
        </w:rPr>
      </w:pPr>
      <w:r w:rsidRPr="00945173">
        <w:rPr>
          <w:lang w:val="en-US"/>
        </w:rPr>
        <w:t xml:space="preserve">Marcos Sala Ivars, is a doctor (PhD) and graduate in Art History </w:t>
      </w:r>
      <w:r w:rsidR="00945173" w:rsidRPr="00945173">
        <w:rPr>
          <w:lang w:val="en-US"/>
        </w:rPr>
        <w:t>at</w:t>
      </w:r>
      <w:r w:rsidRPr="00945173">
        <w:rPr>
          <w:lang w:val="en-US"/>
        </w:rPr>
        <w:t xml:space="preserve"> the </w:t>
      </w:r>
      <w:proofErr w:type="spellStart"/>
      <w:r w:rsidRPr="00945173">
        <w:rPr>
          <w:lang w:val="en-US"/>
        </w:rPr>
        <w:t>Complutense</w:t>
      </w:r>
      <w:proofErr w:type="spellEnd"/>
      <w:r w:rsidRPr="00945173">
        <w:rPr>
          <w:lang w:val="en-US"/>
        </w:rPr>
        <w:t xml:space="preserve"> University of Madrid (Spain).</w:t>
      </w:r>
      <w:r w:rsidR="00945173" w:rsidRPr="00945173">
        <w:rPr>
          <w:lang w:val="en-US"/>
        </w:rPr>
        <w:t xml:space="preserve"> Honorary Collaborator at Art History Department in </w:t>
      </w:r>
      <w:proofErr w:type="spellStart"/>
      <w:r w:rsidR="00945173" w:rsidRPr="00945173">
        <w:rPr>
          <w:lang w:val="en-US"/>
        </w:rPr>
        <w:t>Complutense</w:t>
      </w:r>
      <w:proofErr w:type="spellEnd"/>
      <w:r w:rsidR="00945173" w:rsidRPr="00945173">
        <w:rPr>
          <w:lang w:val="en-US"/>
        </w:rPr>
        <w:t xml:space="preserve"> University of Madrid.</w:t>
      </w:r>
      <w:r w:rsidRPr="00945173">
        <w:rPr>
          <w:lang w:val="en-US"/>
        </w:rPr>
        <w:t xml:space="preserve"> Secretary of the Asia Research Group at the same university and vice president of the Spanish Association for the Preservation of the Japanese Sword and Ancient Japanese Traditions (SNTKK). He collaborates assiduously with the </w:t>
      </w:r>
      <w:r w:rsidR="00945173" w:rsidRPr="00945173">
        <w:rPr>
          <w:lang w:val="en-US"/>
        </w:rPr>
        <w:t>Spanish</w:t>
      </w:r>
      <w:r w:rsidRPr="00945173">
        <w:rPr>
          <w:lang w:val="en-US"/>
        </w:rPr>
        <w:t xml:space="preserve"> Embassy of Japan as a lecturer and has offered conferences in </w:t>
      </w:r>
      <w:r w:rsidR="00945173" w:rsidRPr="00945173">
        <w:rPr>
          <w:lang w:val="en-US"/>
        </w:rPr>
        <w:t>9</w:t>
      </w:r>
      <w:r w:rsidRPr="00945173">
        <w:rPr>
          <w:lang w:val="en-US"/>
        </w:rPr>
        <w:t xml:space="preserve"> Spanish universities</w:t>
      </w:r>
      <w:r w:rsidR="00945173" w:rsidRPr="00945173">
        <w:rPr>
          <w:lang w:val="en-US"/>
        </w:rPr>
        <w:t>, 1 in a Hungarian university</w:t>
      </w:r>
      <w:r w:rsidRPr="00945173">
        <w:rPr>
          <w:lang w:val="en-US"/>
        </w:rPr>
        <w:t xml:space="preserve"> and in 3 South American universities, sent by the Japan Foundation. He has</w:t>
      </w:r>
      <w:r w:rsidR="00384E1B">
        <w:rPr>
          <w:lang w:val="en-US"/>
        </w:rPr>
        <w:t xml:space="preserve"> many</w:t>
      </w:r>
      <w:r w:rsidRPr="00945173">
        <w:rPr>
          <w:lang w:val="en-US"/>
        </w:rPr>
        <w:t xml:space="preserve"> physical</w:t>
      </w:r>
      <w:r w:rsidR="00384E1B">
        <w:rPr>
          <w:lang w:val="en-US"/>
        </w:rPr>
        <w:t xml:space="preserve"> and digital publications about art and history of Japan.</w:t>
      </w:r>
    </w:p>
    <w:p w14:paraId="0CDBB0C1" w14:textId="77777777" w:rsidR="006912DD" w:rsidRPr="00945173" w:rsidRDefault="006912DD" w:rsidP="00945173">
      <w:pPr>
        <w:spacing w:line="360" w:lineRule="auto"/>
        <w:jc w:val="both"/>
        <w:rPr>
          <w:b/>
          <w:lang w:val="en-US"/>
        </w:rPr>
      </w:pPr>
    </w:p>
    <w:p w14:paraId="2F9E6950" w14:textId="77777777" w:rsidR="007C5144" w:rsidRPr="00945173" w:rsidRDefault="007C5144" w:rsidP="006912DD">
      <w:pPr>
        <w:spacing w:line="360" w:lineRule="auto"/>
        <w:jc w:val="center"/>
        <w:rPr>
          <w:b/>
          <w:lang w:val="en-US"/>
        </w:rPr>
      </w:pPr>
      <w:r w:rsidRPr="00945173">
        <w:rPr>
          <w:b/>
          <w:lang w:val="en-US"/>
        </w:rPr>
        <w:t>Studies – Titles</w:t>
      </w:r>
    </w:p>
    <w:p w14:paraId="6B3AEF29" w14:textId="77777777" w:rsidR="007C5144" w:rsidRPr="00945173" w:rsidRDefault="00263F3E" w:rsidP="00945173">
      <w:pPr>
        <w:pStyle w:val="Prrafodelista"/>
        <w:numPr>
          <w:ilvl w:val="0"/>
          <w:numId w:val="2"/>
        </w:numPr>
        <w:spacing w:line="360" w:lineRule="auto"/>
        <w:jc w:val="both"/>
        <w:rPr>
          <w:lang w:val="en-US"/>
        </w:rPr>
      </w:pPr>
      <w:r w:rsidRPr="00945173">
        <w:rPr>
          <w:lang w:val="en-US"/>
        </w:rPr>
        <w:t>PhD in</w:t>
      </w:r>
      <w:r w:rsidR="007C5144" w:rsidRPr="00945173">
        <w:rPr>
          <w:lang w:val="en-US"/>
        </w:rPr>
        <w:t xml:space="preserve"> Art History. </w:t>
      </w:r>
      <w:proofErr w:type="spellStart"/>
      <w:r w:rsidR="007C5144" w:rsidRPr="00945173">
        <w:rPr>
          <w:lang w:val="en-US"/>
        </w:rPr>
        <w:t>Complutense</w:t>
      </w:r>
      <w:proofErr w:type="spellEnd"/>
      <w:r w:rsidR="007C5144" w:rsidRPr="00945173">
        <w:rPr>
          <w:lang w:val="en-US"/>
        </w:rPr>
        <w:t xml:space="preserve"> University o</w:t>
      </w:r>
      <w:r w:rsidRPr="00945173">
        <w:rPr>
          <w:lang w:val="en-US"/>
        </w:rPr>
        <w:t>f Madrid. 2009-2018. Doctoral degree with the highest qualification “Cum Laude”.</w:t>
      </w:r>
    </w:p>
    <w:p w14:paraId="4CB48ED5" w14:textId="79F4CB71" w:rsidR="007C5144" w:rsidRPr="00945173" w:rsidRDefault="007C5144" w:rsidP="00945173">
      <w:pPr>
        <w:pStyle w:val="Prrafodelista"/>
        <w:numPr>
          <w:ilvl w:val="0"/>
          <w:numId w:val="2"/>
        </w:numPr>
        <w:spacing w:line="360" w:lineRule="auto"/>
        <w:jc w:val="both"/>
        <w:rPr>
          <w:lang w:val="en-US"/>
        </w:rPr>
      </w:pPr>
      <w:r w:rsidRPr="00945173">
        <w:rPr>
          <w:lang w:val="en-US"/>
        </w:rPr>
        <w:t xml:space="preserve">Certificate of Research and Advanced Studies (DEA). </w:t>
      </w:r>
      <w:proofErr w:type="spellStart"/>
      <w:r w:rsidRPr="00945173">
        <w:rPr>
          <w:lang w:val="en-US"/>
        </w:rPr>
        <w:t>Complutense</w:t>
      </w:r>
      <w:proofErr w:type="spellEnd"/>
      <w:r w:rsidRPr="00945173">
        <w:rPr>
          <w:lang w:val="en-US"/>
        </w:rPr>
        <w:t xml:space="preserve"> University of Madrid. 2007-2009.</w:t>
      </w:r>
    </w:p>
    <w:p w14:paraId="3F2DA99C" w14:textId="727A1022" w:rsidR="00945173" w:rsidRPr="00945173" w:rsidRDefault="00945173" w:rsidP="00945173">
      <w:pPr>
        <w:pStyle w:val="Prrafodelista"/>
        <w:numPr>
          <w:ilvl w:val="0"/>
          <w:numId w:val="2"/>
        </w:numPr>
        <w:spacing w:line="360" w:lineRule="auto"/>
        <w:jc w:val="both"/>
        <w:rPr>
          <w:lang w:val="en-US"/>
        </w:rPr>
      </w:pPr>
      <w:r w:rsidRPr="00945173">
        <w:rPr>
          <w:lang w:val="en-US"/>
        </w:rPr>
        <w:t xml:space="preserve">Graduate Art History. </w:t>
      </w:r>
      <w:proofErr w:type="spellStart"/>
      <w:r w:rsidRPr="00945173">
        <w:rPr>
          <w:lang w:val="en-US"/>
        </w:rPr>
        <w:t>Complutense</w:t>
      </w:r>
      <w:proofErr w:type="spellEnd"/>
      <w:r w:rsidRPr="00945173">
        <w:rPr>
          <w:lang w:val="en-US"/>
        </w:rPr>
        <w:t xml:space="preserve"> University of Madrid. 2001-2006. </w:t>
      </w:r>
    </w:p>
    <w:p w14:paraId="4FC9CC15" w14:textId="237CABC9" w:rsidR="00945173" w:rsidRPr="00945173" w:rsidRDefault="00945173" w:rsidP="00945173">
      <w:pPr>
        <w:pStyle w:val="Prrafodelista"/>
        <w:numPr>
          <w:ilvl w:val="0"/>
          <w:numId w:val="2"/>
        </w:numPr>
        <w:spacing w:line="360" w:lineRule="auto"/>
        <w:jc w:val="both"/>
        <w:rPr>
          <w:lang w:val="en-US"/>
        </w:rPr>
      </w:pPr>
      <w:r w:rsidRPr="00945173">
        <w:rPr>
          <w:lang w:val="en-US"/>
        </w:rPr>
        <w:t xml:space="preserve">Honorary Collaborator at Art History Department in </w:t>
      </w:r>
      <w:proofErr w:type="spellStart"/>
      <w:r w:rsidRPr="00945173">
        <w:rPr>
          <w:lang w:val="en-US"/>
        </w:rPr>
        <w:t>Complutense</w:t>
      </w:r>
      <w:proofErr w:type="spellEnd"/>
      <w:r w:rsidRPr="00945173">
        <w:rPr>
          <w:lang w:val="en-US"/>
        </w:rPr>
        <w:t xml:space="preserve"> University of Madrid.</w:t>
      </w:r>
    </w:p>
    <w:p w14:paraId="45D85CA4" w14:textId="77777777" w:rsidR="007C5144" w:rsidRPr="00945173" w:rsidRDefault="007C5144" w:rsidP="00945173">
      <w:pPr>
        <w:pStyle w:val="Prrafodelista"/>
        <w:numPr>
          <w:ilvl w:val="0"/>
          <w:numId w:val="2"/>
        </w:numPr>
        <w:spacing w:line="360" w:lineRule="auto"/>
        <w:jc w:val="both"/>
        <w:rPr>
          <w:lang w:val="en-US"/>
        </w:rPr>
      </w:pPr>
      <w:r w:rsidRPr="00945173">
        <w:rPr>
          <w:lang w:val="en-US"/>
        </w:rPr>
        <w:t xml:space="preserve">Secretary of the Asian Research Group (GIA). </w:t>
      </w:r>
      <w:proofErr w:type="spellStart"/>
      <w:r w:rsidRPr="00945173">
        <w:rPr>
          <w:lang w:val="en-US"/>
        </w:rPr>
        <w:t>Complutense</w:t>
      </w:r>
      <w:proofErr w:type="spellEnd"/>
      <w:r w:rsidRPr="00945173">
        <w:rPr>
          <w:lang w:val="en-US"/>
        </w:rPr>
        <w:t xml:space="preserve"> University of Madrid.</w:t>
      </w:r>
    </w:p>
    <w:p w14:paraId="1866E290" w14:textId="77777777" w:rsidR="007C5144" w:rsidRPr="00945173" w:rsidRDefault="007C5144" w:rsidP="00945173">
      <w:pPr>
        <w:pStyle w:val="Prrafodelista"/>
        <w:numPr>
          <w:ilvl w:val="0"/>
          <w:numId w:val="2"/>
        </w:numPr>
        <w:spacing w:line="360" w:lineRule="auto"/>
        <w:jc w:val="both"/>
        <w:rPr>
          <w:lang w:val="en-US"/>
        </w:rPr>
      </w:pPr>
      <w:r w:rsidRPr="00945173">
        <w:rPr>
          <w:lang w:val="en-US"/>
        </w:rPr>
        <w:t xml:space="preserve">Pedagogy Ability Certificate (CAP). </w:t>
      </w:r>
      <w:proofErr w:type="spellStart"/>
      <w:r w:rsidRPr="00945173">
        <w:rPr>
          <w:lang w:val="en-US"/>
        </w:rPr>
        <w:t>Complutense</w:t>
      </w:r>
      <w:proofErr w:type="spellEnd"/>
      <w:r w:rsidRPr="00945173">
        <w:rPr>
          <w:lang w:val="en-US"/>
        </w:rPr>
        <w:t xml:space="preserve"> University of Madrid. 2007.</w:t>
      </w:r>
    </w:p>
    <w:p w14:paraId="3E0E5FC4" w14:textId="72F879E5" w:rsidR="007C5144" w:rsidRDefault="007C5144" w:rsidP="00945173">
      <w:pPr>
        <w:pStyle w:val="Prrafodelista"/>
        <w:numPr>
          <w:ilvl w:val="0"/>
          <w:numId w:val="2"/>
        </w:numPr>
        <w:spacing w:line="360" w:lineRule="auto"/>
        <w:jc w:val="both"/>
        <w:rPr>
          <w:lang w:val="en-US"/>
        </w:rPr>
      </w:pPr>
      <w:r w:rsidRPr="00945173">
        <w:rPr>
          <w:lang w:val="en-US"/>
        </w:rPr>
        <w:t xml:space="preserve">Course: App for teaching. Camilo José </w:t>
      </w:r>
      <w:proofErr w:type="spellStart"/>
      <w:r w:rsidRPr="00945173">
        <w:rPr>
          <w:lang w:val="en-US"/>
        </w:rPr>
        <w:t>Cela</w:t>
      </w:r>
      <w:proofErr w:type="spellEnd"/>
      <w:r w:rsidRPr="00945173">
        <w:rPr>
          <w:lang w:val="en-US"/>
        </w:rPr>
        <w:t xml:space="preserve"> University. 2009.</w:t>
      </w:r>
    </w:p>
    <w:p w14:paraId="67987C08" w14:textId="77777777" w:rsidR="004653C4" w:rsidRPr="004653C4" w:rsidRDefault="00FB43A3" w:rsidP="00945173">
      <w:pPr>
        <w:pStyle w:val="Prrafodelista"/>
        <w:numPr>
          <w:ilvl w:val="0"/>
          <w:numId w:val="2"/>
        </w:numPr>
        <w:spacing w:line="360" w:lineRule="auto"/>
        <w:jc w:val="both"/>
        <w:rPr>
          <w:lang w:val="en-US"/>
        </w:rPr>
      </w:pPr>
      <w:r>
        <w:rPr>
          <w:rStyle w:val="tlid-translation"/>
          <w:lang w:val="en"/>
        </w:rPr>
        <w:t>Evaluator of the magazine History</w:t>
      </w:r>
      <w:r w:rsidR="004653C4">
        <w:rPr>
          <w:rStyle w:val="tlid-translation"/>
          <w:lang w:val="en"/>
        </w:rPr>
        <w:t xml:space="preserve"> and Genealogy</w:t>
      </w:r>
      <w:r>
        <w:rPr>
          <w:rStyle w:val="tlid-translation"/>
          <w:lang w:val="en"/>
        </w:rPr>
        <w:t>. University of Cordoba.</w:t>
      </w:r>
    </w:p>
    <w:p w14:paraId="416935D6" w14:textId="73E689FF" w:rsidR="00FB43A3" w:rsidRPr="00945173" w:rsidRDefault="00FB43A3" w:rsidP="00945173">
      <w:pPr>
        <w:pStyle w:val="Prrafodelista"/>
        <w:numPr>
          <w:ilvl w:val="0"/>
          <w:numId w:val="2"/>
        </w:numPr>
        <w:spacing w:line="360" w:lineRule="auto"/>
        <w:jc w:val="both"/>
        <w:rPr>
          <w:lang w:val="en-US"/>
        </w:rPr>
      </w:pPr>
      <w:r>
        <w:rPr>
          <w:rStyle w:val="tlid-translation"/>
          <w:lang w:val="en"/>
        </w:rPr>
        <w:t>Evaluat</w:t>
      </w:r>
      <w:r w:rsidR="004653C4">
        <w:rPr>
          <w:rStyle w:val="tlid-translation"/>
          <w:lang w:val="en"/>
        </w:rPr>
        <w:t>or</w:t>
      </w:r>
      <w:r>
        <w:rPr>
          <w:rStyle w:val="tlid-translation"/>
          <w:lang w:val="en"/>
        </w:rPr>
        <w:t xml:space="preserve"> of the magazine Tra</w:t>
      </w:r>
      <w:r w:rsidR="004653C4">
        <w:rPr>
          <w:rStyle w:val="tlid-translation"/>
          <w:lang w:val="en"/>
        </w:rPr>
        <w:t>nsfers</w:t>
      </w:r>
      <w:r>
        <w:rPr>
          <w:rStyle w:val="tlid-translation"/>
          <w:lang w:val="en"/>
        </w:rPr>
        <w:t xml:space="preserve"> between literature and cinema. Malaga University.</w:t>
      </w:r>
    </w:p>
    <w:p w14:paraId="487CB78C" w14:textId="77777777" w:rsidR="007C5144" w:rsidRPr="00945173" w:rsidRDefault="007C5144" w:rsidP="00945173">
      <w:pPr>
        <w:pStyle w:val="Prrafodelista"/>
        <w:numPr>
          <w:ilvl w:val="0"/>
          <w:numId w:val="2"/>
        </w:numPr>
        <w:spacing w:line="360" w:lineRule="auto"/>
        <w:jc w:val="both"/>
        <w:rPr>
          <w:lang w:val="en-US"/>
        </w:rPr>
      </w:pPr>
      <w:r w:rsidRPr="00945173">
        <w:rPr>
          <w:lang w:val="en-US"/>
        </w:rPr>
        <w:t xml:space="preserve">Regional Monitor of </w:t>
      </w:r>
      <w:proofErr w:type="spellStart"/>
      <w:r w:rsidRPr="00945173">
        <w:rPr>
          <w:lang w:val="en-US"/>
        </w:rPr>
        <w:t>Iaido</w:t>
      </w:r>
      <w:proofErr w:type="spellEnd"/>
      <w:r w:rsidRPr="00945173">
        <w:rPr>
          <w:lang w:val="en-US"/>
        </w:rPr>
        <w:t>. Royal Spanish Judo Federation. 2010.</w:t>
      </w:r>
    </w:p>
    <w:p w14:paraId="739A4B6D" w14:textId="77777777" w:rsidR="007C5144" w:rsidRPr="00945173" w:rsidRDefault="007C5144" w:rsidP="00945173">
      <w:pPr>
        <w:pStyle w:val="Prrafodelista"/>
        <w:numPr>
          <w:ilvl w:val="0"/>
          <w:numId w:val="2"/>
        </w:numPr>
        <w:spacing w:line="360" w:lineRule="auto"/>
        <w:jc w:val="both"/>
        <w:rPr>
          <w:lang w:val="en-US"/>
        </w:rPr>
      </w:pPr>
      <w:r w:rsidRPr="00945173">
        <w:rPr>
          <w:lang w:val="en-US"/>
        </w:rPr>
        <w:t>Officer Organizer of Sports Events. Royal Spanish Judo Federation. 2007.</w:t>
      </w:r>
    </w:p>
    <w:p w14:paraId="014C7F13" w14:textId="4E3D9DD5" w:rsidR="000B401E" w:rsidRPr="00945173" w:rsidRDefault="007C5144" w:rsidP="00945173">
      <w:pPr>
        <w:pStyle w:val="Prrafodelista"/>
        <w:numPr>
          <w:ilvl w:val="0"/>
          <w:numId w:val="2"/>
        </w:numPr>
        <w:spacing w:line="360" w:lineRule="auto"/>
        <w:jc w:val="both"/>
        <w:rPr>
          <w:lang w:val="en-US"/>
        </w:rPr>
      </w:pPr>
      <w:r w:rsidRPr="00945173">
        <w:rPr>
          <w:lang w:val="en-US"/>
        </w:rPr>
        <w:t>Editor of CoolJapan.es</w:t>
      </w:r>
    </w:p>
    <w:p w14:paraId="6EB3B3B9" w14:textId="77777777" w:rsidR="000B401E" w:rsidRPr="00945173" w:rsidRDefault="000B401E" w:rsidP="00945173">
      <w:pPr>
        <w:spacing w:line="360" w:lineRule="auto"/>
        <w:jc w:val="both"/>
        <w:rPr>
          <w:lang w:val="en-US"/>
        </w:rPr>
      </w:pPr>
    </w:p>
    <w:p w14:paraId="7F02A668" w14:textId="77777777" w:rsidR="000B401E" w:rsidRPr="00945173" w:rsidRDefault="000B401E" w:rsidP="00945173">
      <w:pPr>
        <w:spacing w:line="360" w:lineRule="auto"/>
        <w:jc w:val="both"/>
        <w:rPr>
          <w:b/>
          <w:lang w:val="en-US"/>
        </w:rPr>
      </w:pPr>
      <w:r w:rsidRPr="00945173">
        <w:rPr>
          <w:b/>
          <w:lang w:val="en-US"/>
        </w:rPr>
        <w:t>Languages</w:t>
      </w:r>
    </w:p>
    <w:p w14:paraId="23B6E63C" w14:textId="77777777" w:rsidR="000B401E" w:rsidRPr="00945173" w:rsidRDefault="000B401E" w:rsidP="00945173">
      <w:pPr>
        <w:pStyle w:val="Prrafodelista"/>
        <w:numPr>
          <w:ilvl w:val="0"/>
          <w:numId w:val="2"/>
        </w:numPr>
        <w:spacing w:line="360" w:lineRule="auto"/>
        <w:jc w:val="both"/>
        <w:rPr>
          <w:lang w:val="en-US"/>
        </w:rPr>
      </w:pPr>
      <w:r w:rsidRPr="00945173">
        <w:rPr>
          <w:lang w:val="en-US"/>
        </w:rPr>
        <w:t>Spanish (native)</w:t>
      </w:r>
    </w:p>
    <w:p w14:paraId="3AAB486A" w14:textId="77777777" w:rsidR="000B401E" w:rsidRPr="00945173" w:rsidRDefault="000B401E" w:rsidP="00945173">
      <w:pPr>
        <w:pStyle w:val="Prrafodelista"/>
        <w:numPr>
          <w:ilvl w:val="0"/>
          <w:numId w:val="2"/>
        </w:numPr>
        <w:spacing w:line="360" w:lineRule="auto"/>
        <w:jc w:val="both"/>
        <w:rPr>
          <w:lang w:val="en-US"/>
        </w:rPr>
      </w:pPr>
      <w:r w:rsidRPr="00945173">
        <w:rPr>
          <w:lang w:val="en-US"/>
        </w:rPr>
        <w:t>Catalan/Valencian (native)</w:t>
      </w:r>
    </w:p>
    <w:p w14:paraId="5805E253" w14:textId="3582B8CE" w:rsidR="000B401E" w:rsidRPr="00945173" w:rsidRDefault="000B401E" w:rsidP="00945173">
      <w:pPr>
        <w:pStyle w:val="Prrafodelista"/>
        <w:numPr>
          <w:ilvl w:val="0"/>
          <w:numId w:val="2"/>
        </w:numPr>
        <w:spacing w:line="360" w:lineRule="auto"/>
        <w:jc w:val="both"/>
        <w:rPr>
          <w:lang w:val="en-US"/>
        </w:rPr>
      </w:pPr>
      <w:r w:rsidRPr="00945173">
        <w:rPr>
          <w:lang w:val="en-US"/>
        </w:rPr>
        <w:t>English</w:t>
      </w:r>
      <w:r w:rsidR="00FB43A3">
        <w:rPr>
          <w:lang w:val="en-US"/>
        </w:rPr>
        <w:t xml:space="preserve">. </w:t>
      </w:r>
    </w:p>
    <w:p w14:paraId="74C85F7E" w14:textId="77777777" w:rsidR="000B401E" w:rsidRPr="00945173" w:rsidRDefault="000B401E" w:rsidP="00945173">
      <w:pPr>
        <w:pStyle w:val="Prrafodelista"/>
        <w:numPr>
          <w:ilvl w:val="0"/>
          <w:numId w:val="2"/>
        </w:numPr>
        <w:spacing w:line="360" w:lineRule="auto"/>
        <w:jc w:val="both"/>
        <w:rPr>
          <w:lang w:val="en-US"/>
        </w:rPr>
      </w:pPr>
      <w:r w:rsidRPr="00945173">
        <w:rPr>
          <w:lang w:val="en-US"/>
        </w:rPr>
        <w:t>Italian.</w:t>
      </w:r>
    </w:p>
    <w:p w14:paraId="460460B4" w14:textId="77777777" w:rsidR="000B401E" w:rsidRPr="00945173" w:rsidRDefault="000B401E" w:rsidP="00945173">
      <w:pPr>
        <w:pStyle w:val="Prrafodelista"/>
        <w:numPr>
          <w:ilvl w:val="0"/>
          <w:numId w:val="2"/>
        </w:numPr>
        <w:spacing w:line="360" w:lineRule="auto"/>
        <w:jc w:val="both"/>
        <w:rPr>
          <w:lang w:val="en-US"/>
        </w:rPr>
      </w:pPr>
      <w:r w:rsidRPr="00945173">
        <w:rPr>
          <w:lang w:val="en-US"/>
        </w:rPr>
        <w:t>Japanese.</w:t>
      </w:r>
    </w:p>
    <w:p w14:paraId="007DE8B3" w14:textId="7954C79B" w:rsidR="0076022D" w:rsidRDefault="0076022D" w:rsidP="0076022D">
      <w:pPr>
        <w:spacing w:line="360" w:lineRule="auto"/>
        <w:ind w:left="720"/>
        <w:rPr>
          <w:b/>
          <w:bCs/>
          <w:lang w:val="es-ES"/>
        </w:rPr>
      </w:pPr>
    </w:p>
    <w:p w14:paraId="22533BDD" w14:textId="3B4C38E9" w:rsidR="0076022D" w:rsidRPr="00022491" w:rsidRDefault="00E92454" w:rsidP="0076022D">
      <w:pPr>
        <w:spacing w:line="360" w:lineRule="auto"/>
        <w:ind w:left="720"/>
        <w:rPr>
          <w:b/>
          <w:bCs/>
          <w:lang w:val="en-US"/>
        </w:rPr>
      </w:pPr>
      <w:r w:rsidRPr="000B351E">
        <w:rPr>
          <w:b/>
          <w:bCs/>
          <w:lang w:val="en-US"/>
        </w:rPr>
        <w:t>Teaching experience</w:t>
      </w:r>
    </w:p>
    <w:p w14:paraId="6E2C4182" w14:textId="50AB9699" w:rsidR="0076022D" w:rsidRPr="00022491" w:rsidRDefault="00E92454" w:rsidP="0076022D">
      <w:pPr>
        <w:pStyle w:val="NormalWeb"/>
        <w:numPr>
          <w:ilvl w:val="0"/>
          <w:numId w:val="3"/>
        </w:numPr>
        <w:spacing w:line="360" w:lineRule="auto"/>
        <w:jc w:val="both"/>
      </w:pPr>
      <w:r w:rsidRPr="00022491">
        <w:rPr>
          <w:rStyle w:val="tlid-translation"/>
          <w:lang w:val="en"/>
        </w:rPr>
        <w:t>Course: Art History of Japan in Arte4-Aularte. 8 sessions, 11am. Arte4, Pablo Iglesias Cultural Center. Alcobendas, Madrid. 01/15 / 2020-11 / 03/2020.</w:t>
      </w:r>
    </w:p>
    <w:p w14:paraId="14AB943D" w14:textId="49F20484" w:rsidR="00E92454" w:rsidRPr="00022491" w:rsidRDefault="00E92454" w:rsidP="0076022D">
      <w:pPr>
        <w:pStyle w:val="NormalWeb"/>
        <w:numPr>
          <w:ilvl w:val="0"/>
          <w:numId w:val="3"/>
        </w:numPr>
        <w:spacing w:line="360" w:lineRule="auto"/>
        <w:jc w:val="both"/>
        <w:rPr>
          <w:rStyle w:val="tlid-translation"/>
        </w:rPr>
      </w:pPr>
      <w:r w:rsidRPr="00022491">
        <w:rPr>
          <w:rStyle w:val="tlid-translation"/>
          <w:lang w:val="en"/>
        </w:rPr>
        <w:t xml:space="preserve">Workshop: Introduction to the cataloging of Asian collections. For students of the subject "Art of East Asia" to start in the practice of cataloging Asian collections, as well as future researchers and museum curators. Taught by: Dr. Matilde Rosa Arias </w:t>
      </w:r>
      <w:proofErr w:type="spellStart"/>
      <w:r w:rsidRPr="00022491">
        <w:rPr>
          <w:rStyle w:val="tlid-translation"/>
          <w:lang w:val="en"/>
        </w:rPr>
        <w:t>Estévez</w:t>
      </w:r>
      <w:proofErr w:type="spellEnd"/>
      <w:r w:rsidRPr="00022491">
        <w:rPr>
          <w:rStyle w:val="tlid-translation"/>
          <w:lang w:val="en"/>
        </w:rPr>
        <w:t xml:space="preserve"> and Dr. Marcos Andrés Sala Ivars. Doctors in Art History, Honorary Collaborators of the UCM Art History Department. Asia Research Group (GIA). Faculty of Geography and History. </w:t>
      </w:r>
      <w:proofErr w:type="spellStart"/>
      <w:r w:rsidRPr="00022491">
        <w:rPr>
          <w:rStyle w:val="tlid-translation"/>
          <w:lang w:val="en"/>
        </w:rPr>
        <w:t>Complutense</w:t>
      </w:r>
      <w:proofErr w:type="spellEnd"/>
      <w:r w:rsidRPr="00022491">
        <w:rPr>
          <w:rStyle w:val="tlid-translation"/>
          <w:lang w:val="en"/>
        </w:rPr>
        <w:t xml:space="preserve"> University of Madrid. November 28, 2019</w:t>
      </w:r>
      <w:r w:rsidR="00F634BA" w:rsidRPr="00022491">
        <w:rPr>
          <w:rStyle w:val="tlid-translation"/>
          <w:lang w:val="en"/>
        </w:rPr>
        <w:t>.</w:t>
      </w:r>
    </w:p>
    <w:p w14:paraId="71A07FE2" w14:textId="06B0F53D" w:rsidR="0076022D" w:rsidRPr="00022491" w:rsidRDefault="000B351E" w:rsidP="0076022D">
      <w:pPr>
        <w:pStyle w:val="NormalWeb"/>
        <w:numPr>
          <w:ilvl w:val="0"/>
          <w:numId w:val="3"/>
        </w:numPr>
        <w:spacing w:line="360" w:lineRule="auto"/>
        <w:jc w:val="both"/>
        <w:rPr>
          <w:lang w:val="en-US"/>
        </w:rPr>
      </w:pPr>
      <w:r w:rsidRPr="00022491">
        <w:rPr>
          <w:rStyle w:val="tlid-translation"/>
          <w:lang w:val="en"/>
        </w:rPr>
        <w:t xml:space="preserve">Course: Art History of Japan, in </w:t>
      </w:r>
      <w:proofErr w:type="spellStart"/>
      <w:r w:rsidRPr="00022491">
        <w:rPr>
          <w:rStyle w:val="tlid-translation"/>
          <w:lang w:val="en"/>
        </w:rPr>
        <w:t>Aularte</w:t>
      </w:r>
      <w:proofErr w:type="spellEnd"/>
      <w:r w:rsidRPr="00022491">
        <w:rPr>
          <w:rStyle w:val="tlid-translation"/>
          <w:lang w:val="en"/>
        </w:rPr>
        <w:t>. Cultural Center of San Sebastián de los Reyes, Madrid. 2 sessions (3h)</w:t>
      </w:r>
    </w:p>
    <w:p w14:paraId="3556F970" w14:textId="0AC6640A" w:rsidR="0076022D" w:rsidRPr="00022491" w:rsidRDefault="000B351E" w:rsidP="0076022D">
      <w:pPr>
        <w:pStyle w:val="NormalWeb"/>
        <w:numPr>
          <w:ilvl w:val="0"/>
          <w:numId w:val="3"/>
        </w:numPr>
        <w:spacing w:before="0" w:beforeAutospacing="0" w:after="0" w:afterAutospacing="0" w:line="360" w:lineRule="auto"/>
        <w:jc w:val="both"/>
      </w:pPr>
      <w:r w:rsidRPr="00022491">
        <w:rPr>
          <w:rStyle w:val="tlid-translation"/>
          <w:lang w:val="en"/>
        </w:rPr>
        <w:t xml:space="preserve">Teaching Innovation Project nº 293, Innova Teaching UCM: “The samurai and the seasons” and “Legends around the Japanese sword” in the UCM Innova </w:t>
      </w:r>
      <w:proofErr w:type="spellStart"/>
      <w:r w:rsidRPr="00022491">
        <w:rPr>
          <w:rStyle w:val="tlid-translation"/>
          <w:lang w:val="en"/>
        </w:rPr>
        <w:t>Docentia</w:t>
      </w:r>
      <w:proofErr w:type="spellEnd"/>
      <w:r w:rsidRPr="00022491">
        <w:rPr>
          <w:rStyle w:val="tlid-translation"/>
          <w:lang w:val="en"/>
        </w:rPr>
        <w:t xml:space="preserve"> Program. Functions of teacher / director of two study groups of the subject of the degree of Art History: Art from India and East Asia </w:t>
      </w:r>
      <w:proofErr w:type="spellStart"/>
      <w:r w:rsidRPr="00022491">
        <w:rPr>
          <w:rStyle w:val="tlid-translation"/>
          <w:lang w:val="en"/>
        </w:rPr>
        <w:t>Complutense</w:t>
      </w:r>
      <w:proofErr w:type="spellEnd"/>
      <w:r w:rsidRPr="00022491">
        <w:rPr>
          <w:rStyle w:val="tlid-translation"/>
          <w:lang w:val="en"/>
        </w:rPr>
        <w:t xml:space="preserve"> University of Madrid. October 20 - December 20, 2019</w:t>
      </w:r>
      <w:r w:rsidR="00F634BA" w:rsidRPr="00022491">
        <w:t>.</w:t>
      </w:r>
    </w:p>
    <w:p w14:paraId="64AC0CBC" w14:textId="2C1C36B4" w:rsidR="0076022D" w:rsidRPr="00022491" w:rsidRDefault="000B351E" w:rsidP="0076022D">
      <w:pPr>
        <w:pStyle w:val="NormalWeb"/>
        <w:numPr>
          <w:ilvl w:val="0"/>
          <w:numId w:val="3"/>
        </w:numPr>
        <w:spacing w:before="0" w:beforeAutospacing="0" w:after="0" w:afterAutospacing="0" w:line="360" w:lineRule="auto"/>
        <w:jc w:val="both"/>
      </w:pPr>
      <w:r w:rsidRPr="00022491">
        <w:rPr>
          <w:rStyle w:val="tlid-translation"/>
          <w:lang w:val="en"/>
        </w:rPr>
        <w:t xml:space="preserve">Teaching Innovation Project nº 276, Innova Teaching UCM: "Seppuku: The Guardian of Honor" and "Geisha, ​​teachers of life" in the UCM Innova </w:t>
      </w:r>
      <w:proofErr w:type="spellStart"/>
      <w:r w:rsidRPr="00022491">
        <w:rPr>
          <w:rStyle w:val="tlid-translation"/>
          <w:lang w:val="en"/>
        </w:rPr>
        <w:t>Docentia</w:t>
      </w:r>
      <w:proofErr w:type="spellEnd"/>
      <w:r w:rsidRPr="00022491">
        <w:rPr>
          <w:rStyle w:val="tlid-translation"/>
          <w:lang w:val="en"/>
        </w:rPr>
        <w:t xml:space="preserve"> Program. Functions of teacher / director of two study groups of the subject of the degree of Art History: Art from India and East Asia </w:t>
      </w:r>
      <w:proofErr w:type="spellStart"/>
      <w:r w:rsidRPr="00022491">
        <w:rPr>
          <w:rStyle w:val="tlid-translation"/>
          <w:lang w:val="en"/>
        </w:rPr>
        <w:t>Complutense</w:t>
      </w:r>
      <w:proofErr w:type="spellEnd"/>
      <w:r w:rsidRPr="00022491">
        <w:rPr>
          <w:rStyle w:val="tlid-translation"/>
          <w:lang w:val="en"/>
        </w:rPr>
        <w:t xml:space="preserve"> University of Madrid. October 20 - December 20, 2018</w:t>
      </w:r>
      <w:r w:rsidR="00F634BA" w:rsidRPr="00022491">
        <w:t>.</w:t>
      </w:r>
    </w:p>
    <w:p w14:paraId="37717A57" w14:textId="0136D13D" w:rsidR="0076022D" w:rsidRPr="00022491" w:rsidRDefault="000B351E" w:rsidP="0076022D">
      <w:pPr>
        <w:pStyle w:val="NormalWeb"/>
        <w:numPr>
          <w:ilvl w:val="0"/>
          <w:numId w:val="3"/>
        </w:numPr>
        <w:spacing w:before="0" w:beforeAutospacing="0" w:after="0" w:afterAutospacing="0" w:line="360" w:lineRule="auto"/>
        <w:jc w:val="both"/>
      </w:pPr>
      <w:r w:rsidRPr="00022491">
        <w:rPr>
          <w:rStyle w:val="tlid-translation"/>
          <w:lang w:val="en"/>
        </w:rPr>
        <w:t xml:space="preserve">Teaching Innovation Project nº 97, Innova Teaching UCM: “Exchanges around weapons. Japan / West. The case of Yamamoto Yaeko / </w:t>
      </w:r>
      <w:proofErr w:type="spellStart"/>
      <w:r w:rsidRPr="00022491">
        <w:rPr>
          <w:rStyle w:val="tlid-translation"/>
          <w:lang w:val="en"/>
        </w:rPr>
        <w:t>Niijima</w:t>
      </w:r>
      <w:proofErr w:type="spellEnd"/>
      <w:r w:rsidRPr="00022491">
        <w:rPr>
          <w:rStyle w:val="tlid-translation"/>
          <w:lang w:val="en"/>
        </w:rPr>
        <w:t xml:space="preserve"> </w:t>
      </w:r>
      <w:proofErr w:type="spellStart"/>
      <w:r w:rsidRPr="00022491">
        <w:rPr>
          <w:rStyle w:val="tlid-translation"/>
          <w:lang w:val="en"/>
        </w:rPr>
        <w:t>Yae</w:t>
      </w:r>
      <w:proofErr w:type="spellEnd"/>
      <w:r w:rsidRPr="00022491">
        <w:rPr>
          <w:rStyle w:val="tlid-translation"/>
          <w:lang w:val="en"/>
        </w:rPr>
        <w:t xml:space="preserve">” in the UCM Innova </w:t>
      </w:r>
      <w:proofErr w:type="spellStart"/>
      <w:r w:rsidRPr="00022491">
        <w:rPr>
          <w:rStyle w:val="tlid-translation"/>
          <w:lang w:val="en"/>
        </w:rPr>
        <w:t>Docentia</w:t>
      </w:r>
      <w:proofErr w:type="spellEnd"/>
      <w:r w:rsidRPr="00022491">
        <w:rPr>
          <w:rStyle w:val="tlid-translation"/>
          <w:lang w:val="en"/>
        </w:rPr>
        <w:t xml:space="preserve"> Program. Functions of teacher / director of study group of the </w:t>
      </w:r>
      <w:r w:rsidRPr="00022491">
        <w:rPr>
          <w:rStyle w:val="tlid-translation"/>
          <w:lang w:val="en"/>
        </w:rPr>
        <w:lastRenderedPageBreak/>
        <w:t xml:space="preserve">subject of the degree of Art History: Art of India and East Asia </w:t>
      </w:r>
      <w:proofErr w:type="spellStart"/>
      <w:r w:rsidRPr="00022491">
        <w:rPr>
          <w:rStyle w:val="tlid-translation"/>
          <w:lang w:val="en"/>
        </w:rPr>
        <w:t>Complutense</w:t>
      </w:r>
      <w:proofErr w:type="spellEnd"/>
      <w:r w:rsidRPr="00022491">
        <w:rPr>
          <w:rStyle w:val="tlid-translation"/>
          <w:lang w:val="en"/>
        </w:rPr>
        <w:t xml:space="preserve"> University of Madrid. October 20 - December 22, 2017</w:t>
      </w:r>
      <w:r w:rsidR="00F634BA" w:rsidRPr="00022491">
        <w:t>.</w:t>
      </w:r>
    </w:p>
    <w:p w14:paraId="30FEC404" w14:textId="77777777" w:rsidR="000B401E" w:rsidRPr="00945173" w:rsidRDefault="000B401E" w:rsidP="00945173">
      <w:pPr>
        <w:pStyle w:val="Prrafodelista"/>
        <w:spacing w:line="360" w:lineRule="auto"/>
        <w:jc w:val="both"/>
        <w:rPr>
          <w:lang w:val="en-US"/>
        </w:rPr>
      </w:pPr>
    </w:p>
    <w:p w14:paraId="38B29323" w14:textId="4143A8A5" w:rsidR="007C5144" w:rsidRPr="00945173" w:rsidRDefault="000B401E" w:rsidP="00945173">
      <w:pPr>
        <w:spacing w:line="360" w:lineRule="auto"/>
        <w:jc w:val="both"/>
        <w:rPr>
          <w:lang w:val="en-US"/>
        </w:rPr>
      </w:pPr>
      <w:r w:rsidRPr="00945173">
        <w:rPr>
          <w:b/>
          <w:lang w:val="en-US"/>
        </w:rPr>
        <w:t>Publications</w:t>
      </w:r>
    </w:p>
    <w:p w14:paraId="2794012D" w14:textId="66D3402B" w:rsidR="00263F3E" w:rsidRPr="00945173" w:rsidRDefault="008C1D52" w:rsidP="00945173">
      <w:pPr>
        <w:numPr>
          <w:ilvl w:val="0"/>
          <w:numId w:val="4"/>
        </w:numPr>
        <w:tabs>
          <w:tab w:val="center" w:pos="993"/>
          <w:tab w:val="center" w:pos="5669"/>
          <w:tab w:val="center" w:pos="8504"/>
        </w:tabs>
        <w:spacing w:line="360" w:lineRule="auto"/>
        <w:ind w:right="57"/>
        <w:jc w:val="both"/>
      </w:pPr>
      <w:r w:rsidRPr="00FC63C4">
        <w:rPr>
          <w:lang w:val="en-US"/>
        </w:rPr>
        <w:t xml:space="preserve">Chapter. </w:t>
      </w:r>
      <w:r w:rsidR="00B400AF" w:rsidRPr="00FC63C4">
        <w:rPr>
          <w:lang w:val="en-US"/>
        </w:rPr>
        <w:t>Martial arts: Cultural and Historical heritage</w:t>
      </w:r>
      <w:r w:rsidR="00263F3E" w:rsidRPr="00FC63C4">
        <w:rPr>
          <w:lang w:val="en-US"/>
        </w:rPr>
        <w:t xml:space="preserve"> </w:t>
      </w:r>
      <w:r w:rsidR="00F634BA" w:rsidRPr="00FC63C4">
        <w:rPr>
          <w:lang w:val="en-US"/>
        </w:rPr>
        <w:t>i</w:t>
      </w:r>
      <w:r w:rsidR="00263F3E" w:rsidRPr="00FC63C4">
        <w:rPr>
          <w:lang w:val="en-US"/>
        </w:rPr>
        <w:t>n Ja</w:t>
      </w:r>
      <w:r w:rsidR="00F634BA" w:rsidRPr="00FC63C4">
        <w:rPr>
          <w:lang w:val="en-US"/>
        </w:rPr>
        <w:t>pa</w:t>
      </w:r>
      <w:r w:rsidR="00263F3E" w:rsidRPr="00FC63C4">
        <w:rPr>
          <w:lang w:val="en-US"/>
        </w:rPr>
        <w:t>n</w:t>
      </w:r>
      <w:r w:rsidR="00A407B9" w:rsidRPr="00FC63C4">
        <w:rPr>
          <w:lang w:val="en-US"/>
        </w:rPr>
        <w:t>:</w:t>
      </w:r>
      <w:r w:rsidR="00263F3E" w:rsidRPr="00F634BA">
        <w:rPr>
          <w:i/>
          <w:lang w:val="en-US"/>
        </w:rPr>
        <w:t xml:space="preserve"> </w:t>
      </w:r>
      <w:r w:rsidR="00F634BA">
        <w:rPr>
          <w:i/>
          <w:lang w:val="en-US"/>
        </w:rPr>
        <w:t>The</w:t>
      </w:r>
      <w:r w:rsidR="00263F3E" w:rsidRPr="00F634BA">
        <w:rPr>
          <w:i/>
          <w:lang w:val="en-US"/>
        </w:rPr>
        <w:t xml:space="preserve"> archi</w:t>
      </w:r>
      <w:r w:rsidR="00F634BA" w:rsidRPr="00F634BA">
        <w:rPr>
          <w:i/>
          <w:lang w:val="en-US"/>
        </w:rPr>
        <w:t>pelago of cultur</w:t>
      </w:r>
      <w:r w:rsidR="00F634BA">
        <w:rPr>
          <w:i/>
          <w:lang w:val="en-US"/>
        </w:rPr>
        <w:t>e. Traditions: When the past is now.</w:t>
      </w:r>
      <w:r w:rsidR="00263F3E" w:rsidRPr="00F634BA">
        <w:rPr>
          <w:i/>
          <w:lang w:val="en-US"/>
        </w:rPr>
        <w:t xml:space="preserve"> </w:t>
      </w:r>
      <w:r w:rsidR="00263F3E" w:rsidRPr="00F634BA">
        <w:rPr>
          <w:lang w:val="en-US"/>
        </w:rPr>
        <w:t xml:space="preserve">Fernández González, Julián (Ed.) </w:t>
      </w:r>
      <w:proofErr w:type="spellStart"/>
      <w:r w:rsidR="00263F3E" w:rsidRPr="00945173">
        <w:t>Mediatres</w:t>
      </w:r>
      <w:proofErr w:type="spellEnd"/>
      <w:r w:rsidR="00263F3E" w:rsidRPr="00945173">
        <w:t xml:space="preserve"> Estudio Editorial. Barcelona, 20</w:t>
      </w:r>
      <w:r w:rsidR="008331AC">
        <w:t>20.</w:t>
      </w:r>
    </w:p>
    <w:p w14:paraId="73FDD185" w14:textId="52D63E67" w:rsidR="00263F3E" w:rsidRPr="00945173" w:rsidRDefault="00263F3E" w:rsidP="00945173">
      <w:pPr>
        <w:numPr>
          <w:ilvl w:val="0"/>
          <w:numId w:val="4"/>
        </w:numPr>
        <w:tabs>
          <w:tab w:val="center" w:pos="993"/>
          <w:tab w:val="center" w:pos="5669"/>
          <w:tab w:val="center" w:pos="8504"/>
        </w:tabs>
        <w:spacing w:line="360" w:lineRule="auto"/>
        <w:ind w:right="57"/>
        <w:jc w:val="both"/>
      </w:pPr>
      <w:r w:rsidRPr="00455458">
        <w:rPr>
          <w:lang w:val="en-US"/>
        </w:rPr>
        <w:t>SALA IVARS, Marcos A</w:t>
      </w:r>
      <w:r w:rsidRPr="00FC63C4">
        <w:rPr>
          <w:lang w:val="en-US"/>
        </w:rPr>
        <w:t xml:space="preserve">. </w:t>
      </w:r>
      <w:r w:rsidR="008C1D52" w:rsidRPr="00FC63C4">
        <w:rPr>
          <w:lang w:val="en-US"/>
        </w:rPr>
        <w:t xml:space="preserve">Chapter. </w:t>
      </w:r>
      <w:r w:rsidR="00B400AF" w:rsidRPr="00FC63C4">
        <w:rPr>
          <w:lang w:val="en-US"/>
        </w:rPr>
        <w:t xml:space="preserve">Codes of honor: The </w:t>
      </w:r>
      <w:proofErr w:type="spellStart"/>
      <w:r w:rsidR="00B400AF" w:rsidRPr="00FC63C4">
        <w:rPr>
          <w:lang w:val="en-US"/>
        </w:rPr>
        <w:t>samurái</w:t>
      </w:r>
      <w:proofErr w:type="spellEnd"/>
      <w:r w:rsidR="00B400AF" w:rsidRPr="00FC63C4">
        <w:rPr>
          <w:lang w:val="en-US"/>
        </w:rPr>
        <w:t xml:space="preserve"> and the </w:t>
      </w:r>
      <w:proofErr w:type="spellStart"/>
      <w:r w:rsidR="00B400AF" w:rsidRPr="00FC63C4">
        <w:rPr>
          <w:lang w:val="en-US"/>
        </w:rPr>
        <w:t>onna</w:t>
      </w:r>
      <w:proofErr w:type="spellEnd"/>
      <w:r w:rsidR="00B400AF" w:rsidRPr="00FC63C4">
        <w:rPr>
          <w:lang w:val="en-US"/>
        </w:rPr>
        <w:t xml:space="preserve"> </w:t>
      </w:r>
      <w:proofErr w:type="spellStart"/>
      <w:r w:rsidR="00B400AF" w:rsidRPr="00FC63C4">
        <w:rPr>
          <w:lang w:val="en-US"/>
        </w:rPr>
        <w:t>bugeisha</w:t>
      </w:r>
      <w:proofErr w:type="spellEnd"/>
      <w:r w:rsidR="00455458" w:rsidRPr="00FC63C4">
        <w:rPr>
          <w:lang w:val="en-US"/>
        </w:rPr>
        <w:t xml:space="preserve">, </w:t>
      </w:r>
      <w:r w:rsidR="00455458">
        <w:rPr>
          <w:lang w:val="en-US"/>
        </w:rPr>
        <w:t>in</w:t>
      </w:r>
      <w:r w:rsidRPr="00455458">
        <w:rPr>
          <w:lang w:val="en-US"/>
        </w:rPr>
        <w:t xml:space="preserve"> </w:t>
      </w:r>
      <w:proofErr w:type="gramStart"/>
      <w:r w:rsidR="00455458">
        <w:rPr>
          <w:i/>
          <w:lang w:val="en-US"/>
        </w:rPr>
        <w:t>The</w:t>
      </w:r>
      <w:proofErr w:type="gramEnd"/>
      <w:r w:rsidR="00455458" w:rsidRPr="00F634BA">
        <w:rPr>
          <w:i/>
          <w:lang w:val="en-US"/>
        </w:rPr>
        <w:t xml:space="preserve"> archipelago of cultur</w:t>
      </w:r>
      <w:r w:rsidR="00455458">
        <w:rPr>
          <w:i/>
          <w:lang w:val="en-US"/>
        </w:rPr>
        <w:t>e. Traditions: When the past is now.</w:t>
      </w:r>
      <w:r w:rsidR="00455458" w:rsidRPr="00F634BA">
        <w:rPr>
          <w:i/>
          <w:lang w:val="en-US"/>
        </w:rPr>
        <w:t xml:space="preserve"> </w:t>
      </w:r>
      <w:r w:rsidRPr="00945173">
        <w:t xml:space="preserve">Fernández González, Julián (Ed.) </w:t>
      </w:r>
      <w:proofErr w:type="spellStart"/>
      <w:r w:rsidRPr="00945173">
        <w:t>Mediatres</w:t>
      </w:r>
      <w:proofErr w:type="spellEnd"/>
      <w:r w:rsidRPr="00945173">
        <w:t xml:space="preserve"> Estudio Editorial. Barcelona, </w:t>
      </w:r>
      <w:r w:rsidR="008331AC">
        <w:t>2020.</w:t>
      </w:r>
    </w:p>
    <w:p w14:paraId="6B5BC1AB" w14:textId="21A17951" w:rsidR="00263F3E" w:rsidRPr="00FC63C4" w:rsidRDefault="00263F3E" w:rsidP="00945173">
      <w:pPr>
        <w:numPr>
          <w:ilvl w:val="0"/>
          <w:numId w:val="4"/>
        </w:numPr>
        <w:tabs>
          <w:tab w:val="center" w:pos="993"/>
          <w:tab w:val="center" w:pos="5669"/>
          <w:tab w:val="center" w:pos="8504"/>
        </w:tabs>
        <w:spacing w:line="360" w:lineRule="auto"/>
        <w:ind w:right="57"/>
        <w:jc w:val="both"/>
        <w:rPr>
          <w:lang w:val="en-US"/>
        </w:rPr>
      </w:pPr>
      <w:r w:rsidRPr="00FC63C4">
        <w:rPr>
          <w:lang w:val="en-US"/>
        </w:rPr>
        <w:t xml:space="preserve">SALA IVARS, Marcos A. </w:t>
      </w:r>
      <w:r w:rsidR="008C1D52" w:rsidRPr="00FC63C4">
        <w:rPr>
          <w:lang w:val="en-US"/>
        </w:rPr>
        <w:t xml:space="preserve">Chapter. </w:t>
      </w:r>
      <w:r w:rsidR="00B400AF" w:rsidRPr="00FC63C4">
        <w:rPr>
          <w:lang w:val="en-US"/>
        </w:rPr>
        <w:t>The other weapons of the samurai</w:t>
      </w:r>
      <w:r w:rsidR="00FC63C4" w:rsidRPr="00FC63C4">
        <w:rPr>
          <w:lang w:val="en-US"/>
        </w:rPr>
        <w:t xml:space="preserve"> </w:t>
      </w:r>
      <w:r w:rsidR="00FC63C4">
        <w:rPr>
          <w:lang w:val="en-US"/>
        </w:rPr>
        <w:t>in</w:t>
      </w:r>
      <w:r w:rsidRPr="00FC63C4">
        <w:rPr>
          <w:i/>
          <w:lang w:val="en-US"/>
        </w:rPr>
        <w:t xml:space="preserve"> </w:t>
      </w:r>
      <w:proofErr w:type="gramStart"/>
      <w:r w:rsidR="00FC63C4">
        <w:rPr>
          <w:i/>
          <w:lang w:val="en-US"/>
        </w:rPr>
        <w:t>The</w:t>
      </w:r>
      <w:proofErr w:type="gramEnd"/>
      <w:r w:rsidR="00FC63C4" w:rsidRPr="00F634BA">
        <w:rPr>
          <w:i/>
          <w:lang w:val="en-US"/>
        </w:rPr>
        <w:t xml:space="preserve"> archipelago of cultur</w:t>
      </w:r>
      <w:r w:rsidR="00FC63C4">
        <w:rPr>
          <w:i/>
          <w:lang w:val="en-US"/>
        </w:rPr>
        <w:t>e. Traditions: When the past is now.</w:t>
      </w:r>
      <w:r w:rsidR="00FC63C4" w:rsidRPr="00F634BA">
        <w:rPr>
          <w:i/>
          <w:lang w:val="en-US"/>
        </w:rPr>
        <w:t xml:space="preserve"> </w:t>
      </w:r>
      <w:r w:rsidRPr="00FC63C4">
        <w:rPr>
          <w:lang w:val="en-US"/>
        </w:rPr>
        <w:t xml:space="preserve">Fernández González, Julián (Ed.) </w:t>
      </w:r>
      <w:proofErr w:type="spellStart"/>
      <w:r w:rsidRPr="00FC63C4">
        <w:rPr>
          <w:lang w:val="en-US"/>
        </w:rPr>
        <w:t>Mediatres</w:t>
      </w:r>
      <w:proofErr w:type="spellEnd"/>
      <w:r w:rsidRPr="00FC63C4">
        <w:rPr>
          <w:lang w:val="en-US"/>
        </w:rPr>
        <w:t xml:space="preserve"> </w:t>
      </w:r>
      <w:proofErr w:type="spellStart"/>
      <w:r w:rsidRPr="00FC63C4">
        <w:rPr>
          <w:lang w:val="en-US"/>
        </w:rPr>
        <w:t>Estudio</w:t>
      </w:r>
      <w:proofErr w:type="spellEnd"/>
      <w:r w:rsidRPr="00FC63C4">
        <w:rPr>
          <w:lang w:val="en-US"/>
        </w:rPr>
        <w:t xml:space="preserve"> Editorial. Barcelona, </w:t>
      </w:r>
      <w:r w:rsidR="008331AC" w:rsidRPr="00FC63C4">
        <w:rPr>
          <w:lang w:val="en-US"/>
        </w:rPr>
        <w:t>2020.</w:t>
      </w:r>
    </w:p>
    <w:p w14:paraId="3A219BC2" w14:textId="101511A9" w:rsidR="00263F3E" w:rsidRPr="00FC63C4" w:rsidRDefault="00263F3E" w:rsidP="00945173">
      <w:pPr>
        <w:numPr>
          <w:ilvl w:val="0"/>
          <w:numId w:val="4"/>
        </w:numPr>
        <w:tabs>
          <w:tab w:val="center" w:pos="993"/>
          <w:tab w:val="center" w:pos="5669"/>
          <w:tab w:val="center" w:pos="8504"/>
        </w:tabs>
        <w:spacing w:line="360" w:lineRule="auto"/>
        <w:ind w:right="57"/>
        <w:jc w:val="both"/>
        <w:rPr>
          <w:lang w:val="en-US"/>
        </w:rPr>
      </w:pPr>
      <w:r w:rsidRPr="00945173">
        <w:t xml:space="preserve">SALA IVARS, Marcos A. </w:t>
      </w:r>
      <w:proofErr w:type="spellStart"/>
      <w:r w:rsidR="008C1D52" w:rsidRPr="008C1D52">
        <w:rPr>
          <w:i/>
          <w:iCs/>
          <w:lang w:val="es-ES"/>
        </w:rPr>
        <w:t>Chapter</w:t>
      </w:r>
      <w:proofErr w:type="spellEnd"/>
      <w:r w:rsidR="008C1D52" w:rsidRPr="008C1D52">
        <w:rPr>
          <w:i/>
          <w:iCs/>
          <w:lang w:val="es-ES"/>
        </w:rPr>
        <w:t xml:space="preserve">. </w:t>
      </w:r>
      <w:proofErr w:type="spellStart"/>
      <w:r w:rsidR="00B400AF" w:rsidRPr="00945173">
        <w:rPr>
          <w:i/>
        </w:rPr>
        <w:t>The</w:t>
      </w:r>
      <w:proofErr w:type="spellEnd"/>
      <w:r w:rsidR="00B400AF" w:rsidRPr="00945173">
        <w:rPr>
          <w:i/>
        </w:rPr>
        <w:t xml:space="preserve"> </w:t>
      </w:r>
      <w:proofErr w:type="spellStart"/>
      <w:r w:rsidR="008C1D52">
        <w:rPr>
          <w:i/>
        </w:rPr>
        <w:t>J</w:t>
      </w:r>
      <w:r w:rsidR="00B400AF" w:rsidRPr="00945173">
        <w:rPr>
          <w:i/>
        </w:rPr>
        <w:t>apanese</w:t>
      </w:r>
      <w:proofErr w:type="spellEnd"/>
      <w:r w:rsidR="00B400AF" w:rsidRPr="00945173">
        <w:rPr>
          <w:i/>
        </w:rPr>
        <w:t xml:space="preserve"> </w:t>
      </w:r>
      <w:proofErr w:type="spellStart"/>
      <w:r w:rsidR="00B400AF" w:rsidRPr="00945173">
        <w:rPr>
          <w:i/>
        </w:rPr>
        <w:t>sword</w:t>
      </w:r>
      <w:proofErr w:type="spellEnd"/>
      <w:r w:rsidR="00B400AF" w:rsidRPr="00945173">
        <w:rPr>
          <w:i/>
        </w:rPr>
        <w:t xml:space="preserve">. </w:t>
      </w:r>
      <w:r w:rsidR="00B400AF" w:rsidRPr="00FC63C4">
        <w:rPr>
          <w:i/>
          <w:lang w:val="en-US"/>
        </w:rPr>
        <w:t>Sacred forgers</w:t>
      </w:r>
      <w:r w:rsidR="00FC63C4">
        <w:rPr>
          <w:i/>
          <w:lang w:val="en-US"/>
        </w:rPr>
        <w:t>,</w:t>
      </w:r>
      <w:r w:rsidR="00FC63C4" w:rsidRPr="00FC63C4">
        <w:rPr>
          <w:lang w:val="en-US"/>
        </w:rPr>
        <w:t xml:space="preserve"> in </w:t>
      </w:r>
      <w:proofErr w:type="gramStart"/>
      <w:r w:rsidR="00FC63C4">
        <w:rPr>
          <w:i/>
          <w:lang w:val="en-US"/>
        </w:rPr>
        <w:t>The</w:t>
      </w:r>
      <w:proofErr w:type="gramEnd"/>
      <w:r w:rsidR="00FC63C4" w:rsidRPr="00F634BA">
        <w:rPr>
          <w:i/>
          <w:lang w:val="en-US"/>
        </w:rPr>
        <w:t xml:space="preserve"> archipelago of cultur</w:t>
      </w:r>
      <w:r w:rsidR="00FC63C4">
        <w:rPr>
          <w:i/>
          <w:lang w:val="en-US"/>
        </w:rPr>
        <w:t>e. Traditions: When the past is now.</w:t>
      </w:r>
      <w:r w:rsidR="00FC63C4" w:rsidRPr="00F634BA">
        <w:rPr>
          <w:i/>
          <w:lang w:val="en-US"/>
        </w:rPr>
        <w:t xml:space="preserve"> </w:t>
      </w:r>
      <w:r w:rsidRPr="00FC63C4">
        <w:rPr>
          <w:lang w:val="en-US"/>
        </w:rPr>
        <w:t xml:space="preserve">Fernández González, Julián (Ed.) </w:t>
      </w:r>
      <w:proofErr w:type="spellStart"/>
      <w:r w:rsidRPr="00FC63C4">
        <w:rPr>
          <w:lang w:val="en-US"/>
        </w:rPr>
        <w:t>Mediatres</w:t>
      </w:r>
      <w:proofErr w:type="spellEnd"/>
      <w:r w:rsidRPr="00FC63C4">
        <w:rPr>
          <w:lang w:val="en-US"/>
        </w:rPr>
        <w:t xml:space="preserve"> </w:t>
      </w:r>
      <w:proofErr w:type="spellStart"/>
      <w:r w:rsidRPr="00FC63C4">
        <w:rPr>
          <w:lang w:val="en-US"/>
        </w:rPr>
        <w:t>Estudio</w:t>
      </w:r>
      <w:proofErr w:type="spellEnd"/>
      <w:r w:rsidRPr="00FC63C4">
        <w:rPr>
          <w:lang w:val="en-US"/>
        </w:rPr>
        <w:t xml:space="preserve"> Editorial. Barcelona, </w:t>
      </w:r>
      <w:r w:rsidR="008331AC" w:rsidRPr="00FC63C4">
        <w:rPr>
          <w:lang w:val="en-US"/>
        </w:rPr>
        <w:t>2020</w:t>
      </w:r>
      <w:r w:rsidRPr="00FC63C4">
        <w:rPr>
          <w:lang w:val="en-US"/>
        </w:rPr>
        <w:t>.</w:t>
      </w:r>
    </w:p>
    <w:p w14:paraId="1C5EA64C" w14:textId="20F91635" w:rsidR="008C1D52" w:rsidRPr="00FC63C4" w:rsidRDefault="008C1D52" w:rsidP="008C1D52">
      <w:pPr>
        <w:numPr>
          <w:ilvl w:val="0"/>
          <w:numId w:val="4"/>
        </w:numPr>
        <w:tabs>
          <w:tab w:val="center" w:pos="993"/>
          <w:tab w:val="center" w:pos="5669"/>
          <w:tab w:val="center" w:pos="8504"/>
        </w:tabs>
        <w:spacing w:line="360" w:lineRule="auto"/>
        <w:ind w:right="57"/>
        <w:jc w:val="both"/>
        <w:rPr>
          <w:lang w:val="en-US"/>
        </w:rPr>
      </w:pPr>
      <w:r w:rsidRPr="00FC63C4">
        <w:rPr>
          <w:lang w:val="en-US"/>
        </w:rPr>
        <w:t>SALA IVARS, Marcos A. Preface to the book: Brief history of Japanese Mythology</w:t>
      </w:r>
      <w:r w:rsidR="00FC63C4" w:rsidRPr="00FC63C4">
        <w:rPr>
          <w:lang w:val="en-US"/>
        </w:rPr>
        <w:t>,</w:t>
      </w:r>
      <w:r w:rsidRPr="00FC63C4">
        <w:rPr>
          <w:lang w:val="en-US"/>
        </w:rPr>
        <w:t xml:space="preserve"> C</w:t>
      </w:r>
      <w:r w:rsidR="00FC63C4">
        <w:rPr>
          <w:lang w:val="en-US"/>
        </w:rPr>
        <w:t>ARETERO MARTÍNEZ</w:t>
      </w:r>
      <w:r w:rsidRPr="00FC63C4">
        <w:rPr>
          <w:lang w:val="en-US"/>
        </w:rPr>
        <w:t xml:space="preserve">, Luis Antonio. Ed. </w:t>
      </w:r>
      <w:proofErr w:type="spellStart"/>
      <w:r w:rsidRPr="00FC63C4">
        <w:rPr>
          <w:lang w:val="en-US"/>
        </w:rPr>
        <w:t>Nowtilus</w:t>
      </w:r>
      <w:proofErr w:type="spellEnd"/>
      <w:r w:rsidRPr="00FC63C4">
        <w:rPr>
          <w:lang w:val="en-US"/>
        </w:rPr>
        <w:t>. Madrid, 2020.</w:t>
      </w:r>
    </w:p>
    <w:p w14:paraId="16823602" w14:textId="7DA109A0" w:rsidR="008C1D52" w:rsidRPr="008C1D52" w:rsidRDefault="008C1D52" w:rsidP="008C1D52">
      <w:pPr>
        <w:numPr>
          <w:ilvl w:val="0"/>
          <w:numId w:val="4"/>
        </w:numPr>
        <w:tabs>
          <w:tab w:val="center" w:pos="993"/>
          <w:tab w:val="center" w:pos="5669"/>
          <w:tab w:val="center" w:pos="8504"/>
        </w:tabs>
        <w:spacing w:line="360" w:lineRule="auto"/>
        <w:ind w:right="57"/>
        <w:jc w:val="both"/>
        <w:rPr>
          <w:lang w:val="en-US"/>
        </w:rPr>
      </w:pPr>
      <w:r w:rsidRPr="00412E88">
        <w:rPr>
          <w:lang w:val="en-US"/>
        </w:rPr>
        <w:t>SALA</w:t>
      </w:r>
      <w:r w:rsidRPr="002F5056">
        <w:rPr>
          <w:lang w:val="en-US"/>
        </w:rPr>
        <w:t xml:space="preserve"> IVARS, Marcos A. Chapter. Meiji: Revolution and renewal in the </w:t>
      </w:r>
      <w:proofErr w:type="spellStart"/>
      <w:r w:rsidRPr="002F5056">
        <w:rPr>
          <w:lang w:val="en-US"/>
        </w:rPr>
        <w:t>tôsôgu</w:t>
      </w:r>
      <w:proofErr w:type="spellEnd"/>
      <w:r w:rsidRPr="002F5056">
        <w:rPr>
          <w:lang w:val="en-US"/>
        </w:rPr>
        <w:t xml:space="preserve"> arts</w:t>
      </w:r>
      <w:r w:rsidR="00412E88" w:rsidRPr="002F5056">
        <w:rPr>
          <w:lang w:val="en-US"/>
        </w:rPr>
        <w:t>,</w:t>
      </w:r>
      <w:r w:rsidRPr="002F5056">
        <w:rPr>
          <w:lang w:val="en-US"/>
        </w:rPr>
        <w:t xml:space="preserve"> </w:t>
      </w:r>
      <w:r>
        <w:rPr>
          <w:i/>
          <w:iCs/>
          <w:lang w:val="en-US"/>
        </w:rPr>
        <w:t>in Meiji, the birth of the universal Japan</w:t>
      </w:r>
      <w:r w:rsidRPr="008C1D52">
        <w:rPr>
          <w:lang w:val="en-US"/>
        </w:rPr>
        <w:t xml:space="preserve"> </w:t>
      </w:r>
      <w:r w:rsidR="00412E88">
        <w:rPr>
          <w:lang w:val="en-US"/>
        </w:rPr>
        <w:t>MÍGUEZ SANTACRUZ, Antonio (</w:t>
      </w:r>
      <w:r w:rsidR="00694B36">
        <w:rPr>
          <w:lang w:val="en-US"/>
        </w:rPr>
        <w:t>Ed</w:t>
      </w:r>
      <w:r w:rsidR="00412E88">
        <w:rPr>
          <w:lang w:val="en-US"/>
        </w:rPr>
        <w:t xml:space="preserve">.) </w:t>
      </w:r>
      <w:r w:rsidRPr="008C1D52">
        <w:rPr>
          <w:lang w:val="en-US"/>
        </w:rPr>
        <w:t>Cádiz</w:t>
      </w:r>
      <w:r w:rsidR="002F5056">
        <w:rPr>
          <w:lang w:val="en-US"/>
        </w:rPr>
        <w:t xml:space="preserve"> University</w:t>
      </w:r>
      <w:r w:rsidRPr="008C1D52">
        <w:rPr>
          <w:lang w:val="en-US"/>
        </w:rPr>
        <w:t>, 2019.</w:t>
      </w:r>
    </w:p>
    <w:p w14:paraId="2556C4B4" w14:textId="585FFD9D" w:rsidR="006912DD" w:rsidRPr="006912DD" w:rsidRDefault="006912DD" w:rsidP="006912DD">
      <w:pPr>
        <w:numPr>
          <w:ilvl w:val="0"/>
          <w:numId w:val="4"/>
        </w:numPr>
        <w:tabs>
          <w:tab w:val="center" w:pos="993"/>
          <w:tab w:val="center" w:pos="5669"/>
          <w:tab w:val="center" w:pos="8504"/>
        </w:tabs>
        <w:spacing w:line="360" w:lineRule="auto"/>
        <w:ind w:right="57"/>
        <w:jc w:val="both"/>
        <w:rPr>
          <w:lang w:val="en-US"/>
        </w:rPr>
      </w:pPr>
      <w:r w:rsidRPr="002F5056">
        <w:rPr>
          <w:lang w:val="en-US"/>
        </w:rPr>
        <w:t xml:space="preserve">SALA IVARS, Marcos A. PhD tittle: Tsuba and </w:t>
      </w:r>
      <w:proofErr w:type="spellStart"/>
      <w:r w:rsidRPr="002F5056">
        <w:rPr>
          <w:lang w:val="en-US"/>
        </w:rPr>
        <w:t>tōsōgu</w:t>
      </w:r>
      <w:proofErr w:type="spellEnd"/>
      <w:r w:rsidRPr="002F5056">
        <w:rPr>
          <w:lang w:val="en-US"/>
        </w:rPr>
        <w:t xml:space="preserve">. Japanese swords mountings in </w:t>
      </w:r>
      <w:r w:rsidR="00200396">
        <w:rPr>
          <w:lang w:val="en-US"/>
        </w:rPr>
        <w:t>S</w:t>
      </w:r>
      <w:r w:rsidRPr="002F5056">
        <w:rPr>
          <w:lang w:val="en-US"/>
        </w:rPr>
        <w:t>panish collections E</w:t>
      </w:r>
      <w:r>
        <w:rPr>
          <w:iCs/>
          <w:lang w:val="en-US"/>
        </w:rPr>
        <w:t xml:space="preserve">-prints. </w:t>
      </w:r>
      <w:proofErr w:type="spellStart"/>
      <w:r>
        <w:rPr>
          <w:iCs/>
          <w:lang w:val="en-US"/>
        </w:rPr>
        <w:t>Complutense</w:t>
      </w:r>
      <w:proofErr w:type="spellEnd"/>
      <w:r>
        <w:rPr>
          <w:iCs/>
          <w:lang w:val="en-US"/>
        </w:rPr>
        <w:t xml:space="preserve"> </w:t>
      </w:r>
      <w:r w:rsidR="002F5056">
        <w:rPr>
          <w:lang w:val="en-US"/>
        </w:rPr>
        <w:t>University</w:t>
      </w:r>
      <w:r w:rsidR="002F5056">
        <w:rPr>
          <w:lang w:val="en-US"/>
        </w:rPr>
        <w:t xml:space="preserve"> of</w:t>
      </w:r>
      <w:r>
        <w:rPr>
          <w:iCs/>
          <w:lang w:val="en-US"/>
        </w:rPr>
        <w:t xml:space="preserve"> Madrid, Madrid, 2018. </w:t>
      </w:r>
    </w:p>
    <w:p w14:paraId="366124D7" w14:textId="0089AD74" w:rsidR="00263F3E" w:rsidRPr="00945173" w:rsidRDefault="00263F3E" w:rsidP="00945173">
      <w:pPr>
        <w:numPr>
          <w:ilvl w:val="0"/>
          <w:numId w:val="4"/>
        </w:numPr>
        <w:tabs>
          <w:tab w:val="center" w:pos="993"/>
          <w:tab w:val="center" w:pos="5669"/>
          <w:tab w:val="center" w:pos="8504"/>
        </w:tabs>
        <w:spacing w:line="360" w:lineRule="auto"/>
        <w:ind w:right="57"/>
        <w:jc w:val="both"/>
        <w:rPr>
          <w:lang w:val="en-US"/>
        </w:rPr>
      </w:pPr>
      <w:r w:rsidRPr="002F5056">
        <w:rPr>
          <w:lang w:val="en-US"/>
        </w:rPr>
        <w:t xml:space="preserve">SALA IVARS, Marcos A. </w:t>
      </w:r>
      <w:r w:rsidR="002F5056" w:rsidRPr="002F5056">
        <w:rPr>
          <w:lang w:val="en-US"/>
        </w:rPr>
        <w:t xml:space="preserve"> </w:t>
      </w:r>
      <w:r w:rsidR="00BD799C" w:rsidRPr="002F5056">
        <w:rPr>
          <w:rFonts w:eastAsia="Calibri"/>
          <w:lang w:val="en-US"/>
        </w:rPr>
        <w:t xml:space="preserve">Article: </w:t>
      </w:r>
      <w:proofErr w:type="spellStart"/>
      <w:r w:rsidR="00BD799C" w:rsidRPr="002F5056">
        <w:rPr>
          <w:rFonts w:eastAsia="Calibri"/>
          <w:lang w:val="en-US"/>
        </w:rPr>
        <w:t>M</w:t>
      </w:r>
      <w:r w:rsidR="00B400AF" w:rsidRPr="002F5056">
        <w:rPr>
          <w:rFonts w:eastAsia="Calibri"/>
          <w:lang w:val="en-US"/>
        </w:rPr>
        <w:t>usha</w:t>
      </w:r>
      <w:proofErr w:type="spellEnd"/>
      <w:r w:rsidR="00B400AF" w:rsidRPr="002F5056">
        <w:rPr>
          <w:rFonts w:eastAsia="Calibri"/>
          <w:lang w:val="en-US"/>
        </w:rPr>
        <w:t xml:space="preserve"> </w:t>
      </w:r>
      <w:proofErr w:type="spellStart"/>
      <w:r w:rsidR="00B400AF" w:rsidRPr="002F5056">
        <w:rPr>
          <w:rFonts w:eastAsia="Calibri"/>
          <w:lang w:val="en-US"/>
        </w:rPr>
        <w:t>shugyō</w:t>
      </w:r>
      <w:proofErr w:type="spellEnd"/>
      <w:r w:rsidR="00B400AF" w:rsidRPr="002F5056">
        <w:rPr>
          <w:rFonts w:eastAsia="Calibri"/>
          <w:lang w:val="en-US"/>
        </w:rPr>
        <w:t>: the warrior pilgrimage. A brief approach to the martial training of the Japanese warrior through their travels</w:t>
      </w:r>
      <w:r w:rsidR="002F5056" w:rsidRPr="002F5056">
        <w:rPr>
          <w:rFonts w:eastAsia="Calibri"/>
          <w:lang w:val="en-US"/>
        </w:rPr>
        <w:t xml:space="preserve"> </w:t>
      </w:r>
      <w:r w:rsidR="002F5056">
        <w:rPr>
          <w:rFonts w:eastAsia="Calibri"/>
          <w:lang w:val="en-US"/>
        </w:rPr>
        <w:t>in</w:t>
      </w:r>
      <w:r w:rsidRPr="00945173">
        <w:rPr>
          <w:rFonts w:eastAsia="Calibri"/>
          <w:lang w:val="en-US"/>
        </w:rPr>
        <w:t xml:space="preserve"> </w:t>
      </w:r>
      <w:proofErr w:type="spellStart"/>
      <w:r w:rsidRPr="00945173">
        <w:rPr>
          <w:rFonts w:eastAsia="Calibri"/>
          <w:i/>
          <w:lang w:val="en-US"/>
        </w:rPr>
        <w:t>Mirai</w:t>
      </w:r>
      <w:proofErr w:type="spellEnd"/>
      <w:r w:rsidRPr="00945173">
        <w:rPr>
          <w:rFonts w:eastAsia="Calibri"/>
          <w:i/>
          <w:lang w:val="en-US"/>
        </w:rPr>
        <w:t xml:space="preserve">. </w:t>
      </w:r>
      <w:r w:rsidR="002F5056">
        <w:rPr>
          <w:rFonts w:eastAsia="Calibri"/>
          <w:i/>
          <w:lang w:val="en-US"/>
        </w:rPr>
        <w:t>Japanese Studies</w:t>
      </w:r>
      <w:r w:rsidRPr="00945173">
        <w:rPr>
          <w:rFonts w:eastAsia="Calibri"/>
          <w:lang w:val="en-US"/>
        </w:rPr>
        <w:t xml:space="preserve"> </w:t>
      </w:r>
      <w:proofErr w:type="gramStart"/>
      <w:r w:rsidRPr="00945173">
        <w:rPr>
          <w:rFonts w:eastAsia="Calibri"/>
          <w:lang w:val="en-US"/>
        </w:rPr>
        <w:t>n.º</w:t>
      </w:r>
      <w:proofErr w:type="gramEnd"/>
      <w:r w:rsidRPr="00945173">
        <w:rPr>
          <w:rFonts w:eastAsia="Calibri"/>
          <w:lang w:val="en-US"/>
        </w:rPr>
        <w:t xml:space="preserve"> 2. </w:t>
      </w:r>
      <w:proofErr w:type="spellStart"/>
      <w:r w:rsidR="002F5056">
        <w:rPr>
          <w:rFonts w:eastAsia="Calibri"/>
          <w:lang w:val="en-US"/>
        </w:rPr>
        <w:t>Complutense</w:t>
      </w:r>
      <w:proofErr w:type="spellEnd"/>
      <w:r w:rsidR="002F5056">
        <w:rPr>
          <w:rFonts w:eastAsia="Calibri"/>
          <w:lang w:val="en-US"/>
        </w:rPr>
        <w:t xml:space="preserve"> </w:t>
      </w:r>
      <w:r w:rsidR="002F5056">
        <w:rPr>
          <w:lang w:val="en-US"/>
        </w:rPr>
        <w:t>University</w:t>
      </w:r>
      <w:r w:rsidR="002F5056">
        <w:rPr>
          <w:lang w:val="en-US"/>
        </w:rPr>
        <w:t xml:space="preserve"> of Madrid</w:t>
      </w:r>
      <w:r w:rsidRPr="00945173">
        <w:rPr>
          <w:rFonts w:eastAsia="Calibri"/>
          <w:lang w:val="en-US"/>
        </w:rPr>
        <w:t>, Madrid, 2018.</w:t>
      </w:r>
    </w:p>
    <w:p w14:paraId="47CF0AE5" w14:textId="335D23D1" w:rsidR="00A46563" w:rsidRPr="002F5056" w:rsidRDefault="00263F3E" w:rsidP="00945173">
      <w:pPr>
        <w:numPr>
          <w:ilvl w:val="0"/>
          <w:numId w:val="4"/>
        </w:numPr>
        <w:tabs>
          <w:tab w:val="center" w:pos="993"/>
          <w:tab w:val="center" w:pos="5669"/>
          <w:tab w:val="center" w:pos="8504"/>
        </w:tabs>
        <w:spacing w:line="360" w:lineRule="auto"/>
        <w:ind w:right="57"/>
        <w:jc w:val="both"/>
        <w:rPr>
          <w:lang w:val="en-US"/>
        </w:rPr>
      </w:pPr>
      <w:r w:rsidRPr="002F5056">
        <w:rPr>
          <w:lang w:val="en-US"/>
        </w:rPr>
        <w:t xml:space="preserve">SALA IVARS, Marcos A. </w:t>
      </w:r>
      <w:r w:rsidR="008C1D52" w:rsidRPr="002F5056">
        <w:rPr>
          <w:lang w:val="en-US"/>
        </w:rPr>
        <w:t xml:space="preserve">Chapter. </w:t>
      </w:r>
      <w:proofErr w:type="spellStart"/>
      <w:r w:rsidR="000B401E" w:rsidRPr="002F5056">
        <w:rPr>
          <w:lang w:val="en-US"/>
        </w:rPr>
        <w:t>Namban</w:t>
      </w:r>
      <w:proofErr w:type="spellEnd"/>
      <w:r w:rsidR="000B401E" w:rsidRPr="002F5056">
        <w:rPr>
          <w:lang w:val="en-US"/>
        </w:rPr>
        <w:t xml:space="preserve"> tsuba: Japanese sword guards with foreign influence</w:t>
      </w:r>
      <w:r w:rsidR="002F5056">
        <w:rPr>
          <w:lang w:val="en-US"/>
        </w:rPr>
        <w:t xml:space="preserve"> in</w:t>
      </w:r>
      <w:r w:rsidR="000B401E" w:rsidRPr="002F5056">
        <w:rPr>
          <w:lang w:val="en-US"/>
        </w:rPr>
        <w:t xml:space="preserve"> </w:t>
      </w:r>
      <w:r w:rsidR="002F5056" w:rsidRPr="002F5056">
        <w:rPr>
          <w:rStyle w:val="tlid-translation"/>
          <w:i/>
          <w:iCs/>
          <w:lang w:val="en"/>
        </w:rPr>
        <w:t>Japan and the West: Cultural heritage as a meeting point</w:t>
      </w:r>
      <w:r w:rsidR="000B401E" w:rsidRPr="002F5056">
        <w:rPr>
          <w:i/>
          <w:iCs/>
          <w:lang w:val="en-US"/>
        </w:rPr>
        <w:t xml:space="preserve">. </w:t>
      </w:r>
      <w:r w:rsidR="000B401E" w:rsidRPr="002F5056">
        <w:rPr>
          <w:lang w:val="en-US"/>
        </w:rPr>
        <w:t xml:space="preserve">GÓMEZ ARAGÓN, </w:t>
      </w:r>
      <w:proofErr w:type="spellStart"/>
      <w:r w:rsidR="000B401E" w:rsidRPr="002F5056">
        <w:rPr>
          <w:lang w:val="en-US"/>
        </w:rPr>
        <w:t>Anjhara</w:t>
      </w:r>
      <w:proofErr w:type="spellEnd"/>
      <w:r w:rsidR="000B401E" w:rsidRPr="002F5056">
        <w:rPr>
          <w:lang w:val="en-US"/>
        </w:rPr>
        <w:t xml:space="preserve"> (</w:t>
      </w:r>
      <w:r w:rsidR="00694B36">
        <w:rPr>
          <w:lang w:val="en-US"/>
        </w:rPr>
        <w:t>E</w:t>
      </w:r>
      <w:r w:rsidR="000B401E" w:rsidRPr="002F5056">
        <w:rPr>
          <w:lang w:val="en-US"/>
        </w:rPr>
        <w:t>d). Sevilla, 2016.</w:t>
      </w:r>
    </w:p>
    <w:p w14:paraId="6CE1D545" w14:textId="17036852" w:rsidR="000B401E" w:rsidRPr="002F5056" w:rsidRDefault="00263F3E" w:rsidP="00945173">
      <w:pPr>
        <w:numPr>
          <w:ilvl w:val="0"/>
          <w:numId w:val="4"/>
        </w:numPr>
        <w:tabs>
          <w:tab w:val="center" w:pos="993"/>
          <w:tab w:val="center" w:pos="5669"/>
          <w:tab w:val="center" w:pos="8504"/>
        </w:tabs>
        <w:spacing w:line="360" w:lineRule="auto"/>
        <w:ind w:right="57"/>
        <w:jc w:val="both"/>
        <w:rPr>
          <w:lang w:val="en-US"/>
        </w:rPr>
      </w:pPr>
      <w:r w:rsidRPr="002F5056">
        <w:rPr>
          <w:lang w:val="en-US"/>
        </w:rPr>
        <w:t xml:space="preserve">SALA IVARS, Marcos A. </w:t>
      </w:r>
      <w:r w:rsidR="00BD799C" w:rsidRPr="00B6757C">
        <w:rPr>
          <w:rFonts w:eastAsia="Calibri"/>
          <w:iCs/>
          <w:lang w:val="en-US"/>
        </w:rPr>
        <w:t xml:space="preserve">Article: </w:t>
      </w:r>
      <w:r w:rsidR="000B401E" w:rsidRPr="00B6757C">
        <w:rPr>
          <w:iCs/>
          <w:lang w:val="en-US"/>
        </w:rPr>
        <w:t xml:space="preserve">The </w:t>
      </w:r>
      <w:r w:rsidR="008C1D52" w:rsidRPr="00B6757C">
        <w:rPr>
          <w:iCs/>
          <w:lang w:val="en-US"/>
        </w:rPr>
        <w:t>J</w:t>
      </w:r>
      <w:r w:rsidR="000B401E" w:rsidRPr="00B6757C">
        <w:rPr>
          <w:iCs/>
          <w:lang w:val="en-US"/>
        </w:rPr>
        <w:t xml:space="preserve">apanese sword and its fittings: Desire </w:t>
      </w:r>
      <w:r w:rsidR="00B6757C">
        <w:rPr>
          <w:iCs/>
          <w:lang w:val="en-US"/>
        </w:rPr>
        <w:t>i</w:t>
      </w:r>
      <w:r w:rsidR="000B401E" w:rsidRPr="00B6757C">
        <w:rPr>
          <w:iCs/>
          <w:lang w:val="en-US"/>
        </w:rPr>
        <w:t xml:space="preserve">tems of </w:t>
      </w:r>
      <w:proofErr w:type="gramStart"/>
      <w:r w:rsidR="000B401E" w:rsidRPr="00B6757C">
        <w:rPr>
          <w:iCs/>
          <w:lang w:val="en-US"/>
        </w:rPr>
        <w:t>ours</w:t>
      </w:r>
      <w:proofErr w:type="gramEnd"/>
      <w:r w:rsidR="000B401E" w:rsidRPr="00B6757C">
        <w:rPr>
          <w:iCs/>
          <w:lang w:val="en-US"/>
        </w:rPr>
        <w:t xml:space="preserve"> collectors</w:t>
      </w:r>
      <w:r w:rsidR="00B6757C" w:rsidRPr="00B6757C">
        <w:rPr>
          <w:iCs/>
          <w:lang w:val="en-US"/>
        </w:rPr>
        <w:t xml:space="preserve"> </w:t>
      </w:r>
      <w:r w:rsidR="00B6757C">
        <w:rPr>
          <w:lang w:val="en-US"/>
        </w:rPr>
        <w:t>in</w:t>
      </w:r>
      <w:r w:rsidR="000B401E" w:rsidRPr="002F5056">
        <w:rPr>
          <w:lang w:val="en-US"/>
        </w:rPr>
        <w:t xml:space="preserve"> </w:t>
      </w:r>
      <w:r w:rsidR="000B401E" w:rsidRPr="00B6757C">
        <w:rPr>
          <w:i/>
          <w:iCs/>
          <w:lang w:val="en-US"/>
        </w:rPr>
        <w:t>Museol</w:t>
      </w:r>
      <w:r w:rsidR="00B6757C" w:rsidRPr="00B6757C">
        <w:rPr>
          <w:i/>
          <w:iCs/>
          <w:lang w:val="en-US"/>
        </w:rPr>
        <w:t>ogy Magazine</w:t>
      </w:r>
      <w:r w:rsidR="00B6757C">
        <w:rPr>
          <w:i/>
          <w:iCs/>
          <w:lang w:val="en-US"/>
        </w:rPr>
        <w:t>. Asiatic collections in Spain</w:t>
      </w:r>
      <w:r w:rsidR="000B401E" w:rsidRPr="002F5056">
        <w:rPr>
          <w:lang w:val="en-US"/>
        </w:rPr>
        <w:t xml:space="preserve">. Nº </w:t>
      </w:r>
      <w:r w:rsidR="000B401E" w:rsidRPr="002F5056">
        <w:rPr>
          <w:lang w:val="en-US"/>
        </w:rPr>
        <w:lastRenderedPageBreak/>
        <w:t>65. 2016.</w:t>
      </w:r>
    </w:p>
    <w:p w14:paraId="2EBFAF5B" w14:textId="741F06E7" w:rsidR="000B401E" w:rsidRPr="00945173" w:rsidRDefault="00263F3E" w:rsidP="00945173">
      <w:pPr>
        <w:numPr>
          <w:ilvl w:val="0"/>
          <w:numId w:val="4"/>
        </w:numPr>
        <w:spacing w:line="360" w:lineRule="auto"/>
        <w:jc w:val="both"/>
        <w:rPr>
          <w:color w:val="000000"/>
          <w:lang w:val="es-ES"/>
        </w:rPr>
      </w:pPr>
      <w:r w:rsidRPr="00B6757C">
        <w:rPr>
          <w:lang w:val="en-US"/>
        </w:rPr>
        <w:t xml:space="preserve">SALA IVARS, Marcos A. </w:t>
      </w:r>
      <w:r w:rsidR="00D26EAA" w:rsidRPr="00B6757C">
        <w:rPr>
          <w:iCs/>
          <w:color w:val="000000"/>
          <w:lang w:val="en-US"/>
        </w:rPr>
        <w:t>Pr</w:t>
      </w:r>
      <w:r w:rsidR="008C1D52" w:rsidRPr="00B6757C">
        <w:rPr>
          <w:iCs/>
          <w:color w:val="000000"/>
          <w:lang w:val="en-US"/>
        </w:rPr>
        <w:t>eface</w:t>
      </w:r>
      <w:r w:rsidR="00D26EAA" w:rsidRPr="00B6757C">
        <w:rPr>
          <w:iCs/>
          <w:color w:val="000000"/>
          <w:lang w:val="en-US"/>
        </w:rPr>
        <w:t xml:space="preserve"> and revision of the book:</w:t>
      </w:r>
      <w:r w:rsidR="00D26EAA" w:rsidRPr="00B6757C">
        <w:rPr>
          <w:i/>
          <w:color w:val="000000"/>
          <w:lang w:val="en-US"/>
        </w:rPr>
        <w:t xml:space="preserve"> The </w:t>
      </w:r>
      <w:r w:rsidR="008C1D52" w:rsidRPr="00B6757C">
        <w:rPr>
          <w:i/>
          <w:color w:val="000000"/>
          <w:lang w:val="en-US"/>
        </w:rPr>
        <w:t>J</w:t>
      </w:r>
      <w:r w:rsidR="00D26EAA" w:rsidRPr="00B6757C">
        <w:rPr>
          <w:i/>
          <w:color w:val="000000"/>
          <w:lang w:val="en-US"/>
        </w:rPr>
        <w:t xml:space="preserve">apanese sword. The collector </w:t>
      </w:r>
      <w:proofErr w:type="gramStart"/>
      <w:r w:rsidR="00D26EAA" w:rsidRPr="00B6757C">
        <w:rPr>
          <w:i/>
          <w:color w:val="000000"/>
          <w:lang w:val="en-US"/>
        </w:rPr>
        <w:t>book</w:t>
      </w:r>
      <w:proofErr w:type="gramEnd"/>
      <w:r w:rsidR="000B401E" w:rsidRPr="00B6757C">
        <w:rPr>
          <w:i/>
          <w:color w:val="000000"/>
          <w:lang w:val="en-US"/>
        </w:rPr>
        <w:t xml:space="preserve">. </w:t>
      </w:r>
      <w:r w:rsidR="000B401E" w:rsidRPr="00945173">
        <w:rPr>
          <w:color w:val="000000"/>
          <w:lang w:val="es-ES"/>
        </w:rPr>
        <w:t xml:space="preserve">LÓPEZ, Francisco – ELIZONDO, </w:t>
      </w:r>
      <w:proofErr w:type="spellStart"/>
      <w:r w:rsidR="000B401E" w:rsidRPr="00945173">
        <w:rPr>
          <w:color w:val="000000"/>
          <w:lang w:val="es-ES"/>
        </w:rPr>
        <w:t>Mª</w:t>
      </w:r>
      <w:proofErr w:type="spellEnd"/>
      <w:r w:rsidR="000B401E" w:rsidRPr="00945173">
        <w:rPr>
          <w:color w:val="000000"/>
          <w:lang w:val="es-ES"/>
        </w:rPr>
        <w:t xml:space="preserve"> Jesús. Editorial Alas. Barcelona. 2016. </w:t>
      </w:r>
    </w:p>
    <w:p w14:paraId="0AB6F022" w14:textId="4E1BD1B7" w:rsidR="000B401E" w:rsidRPr="00945173" w:rsidRDefault="00263F3E" w:rsidP="00945173">
      <w:pPr>
        <w:numPr>
          <w:ilvl w:val="0"/>
          <w:numId w:val="4"/>
        </w:numPr>
        <w:spacing w:line="360" w:lineRule="auto"/>
        <w:jc w:val="both"/>
        <w:rPr>
          <w:color w:val="000000"/>
          <w:lang w:val="es-ES"/>
        </w:rPr>
      </w:pPr>
      <w:r w:rsidRPr="00945173">
        <w:t xml:space="preserve">SALA IVARS, Marcos A. </w:t>
      </w:r>
      <w:proofErr w:type="spellStart"/>
      <w:r w:rsidR="008C1D52" w:rsidRPr="00694B36">
        <w:rPr>
          <w:lang w:val="es-ES"/>
        </w:rPr>
        <w:t>Chapter</w:t>
      </w:r>
      <w:proofErr w:type="spellEnd"/>
      <w:r w:rsidR="008C1D52" w:rsidRPr="00694B36">
        <w:rPr>
          <w:lang w:val="es-ES"/>
        </w:rPr>
        <w:t xml:space="preserve">. </w:t>
      </w:r>
      <w:proofErr w:type="spellStart"/>
      <w:r w:rsidR="00D26EAA" w:rsidRPr="00694B36">
        <w:rPr>
          <w:lang w:val="es-ES"/>
        </w:rPr>
        <w:t>Namban</w:t>
      </w:r>
      <w:proofErr w:type="spellEnd"/>
      <w:r w:rsidR="00D26EAA" w:rsidRPr="00694B36">
        <w:rPr>
          <w:lang w:val="es-ES"/>
        </w:rPr>
        <w:t xml:space="preserve"> kozuka, k</w:t>
      </w:r>
      <w:r w:rsidR="007F5418" w:rsidRPr="00694B36">
        <w:rPr>
          <w:lang w:val="es-ES"/>
        </w:rPr>
        <w:t>ō</w:t>
      </w:r>
      <w:r w:rsidR="00D26EAA" w:rsidRPr="00694B36">
        <w:rPr>
          <w:lang w:val="es-ES"/>
        </w:rPr>
        <w:t xml:space="preserve">gai and </w:t>
      </w:r>
      <w:proofErr w:type="spellStart"/>
      <w:r w:rsidR="00D26EAA" w:rsidRPr="00694B36">
        <w:rPr>
          <w:lang w:val="es-ES"/>
        </w:rPr>
        <w:t>saguri</w:t>
      </w:r>
      <w:proofErr w:type="spellEnd"/>
      <w:r w:rsidR="00D26EAA" w:rsidRPr="00694B36">
        <w:rPr>
          <w:lang w:val="es-ES"/>
        </w:rPr>
        <w:t xml:space="preserve">. </w:t>
      </w:r>
      <w:proofErr w:type="spellStart"/>
      <w:r w:rsidR="00D26EAA" w:rsidRPr="00694B36">
        <w:rPr>
          <w:lang w:val="en-US"/>
        </w:rPr>
        <w:t>Namban</w:t>
      </w:r>
      <w:proofErr w:type="spellEnd"/>
      <w:r w:rsidR="00D26EAA" w:rsidRPr="00694B36">
        <w:rPr>
          <w:lang w:val="en-US"/>
        </w:rPr>
        <w:t xml:space="preserve"> influences in </w:t>
      </w:r>
      <w:r w:rsidR="008C1D52" w:rsidRPr="00694B36">
        <w:rPr>
          <w:lang w:val="en-US"/>
        </w:rPr>
        <w:t>J</w:t>
      </w:r>
      <w:r w:rsidR="00D26EAA" w:rsidRPr="00694B36">
        <w:rPr>
          <w:lang w:val="en-US"/>
        </w:rPr>
        <w:t>apanese sword fittings</w:t>
      </w:r>
      <w:r w:rsidR="00694B36" w:rsidRPr="00694B36">
        <w:rPr>
          <w:lang w:val="en-US"/>
        </w:rPr>
        <w:t xml:space="preserve"> in</w:t>
      </w:r>
      <w:r w:rsidR="00D26EAA" w:rsidRPr="00694B36">
        <w:rPr>
          <w:lang w:val="en-US"/>
        </w:rPr>
        <w:t xml:space="preserve"> </w:t>
      </w:r>
      <w:r w:rsidR="00694B36" w:rsidRPr="00694B36">
        <w:rPr>
          <w:rStyle w:val="tlid-translation"/>
          <w:i/>
          <w:iCs/>
          <w:lang w:val="en"/>
        </w:rPr>
        <w:t xml:space="preserve">Visions of a different world. Politics, advertisement literature and </w:t>
      </w:r>
      <w:proofErr w:type="spellStart"/>
      <w:r w:rsidR="00694B36" w:rsidRPr="00694B36">
        <w:rPr>
          <w:rStyle w:val="tlid-translation"/>
          <w:i/>
          <w:iCs/>
          <w:lang w:val="en"/>
        </w:rPr>
        <w:t>namban</w:t>
      </w:r>
      <w:proofErr w:type="spellEnd"/>
      <w:r w:rsidR="00694B36" w:rsidRPr="00694B36">
        <w:rPr>
          <w:rStyle w:val="tlid-translation"/>
          <w:i/>
          <w:iCs/>
          <w:lang w:val="en"/>
        </w:rPr>
        <w:t xml:space="preserve"> art.</w:t>
      </w:r>
      <w:r w:rsidR="00694B36">
        <w:rPr>
          <w:rStyle w:val="tlid-translation"/>
          <w:lang w:val="en"/>
        </w:rPr>
        <w:t xml:space="preserve"> </w:t>
      </w:r>
      <w:r w:rsidR="00694B36">
        <w:rPr>
          <w:rStyle w:val="tlid-translation"/>
          <w:lang w:val="en"/>
        </w:rPr>
        <w:t>Ed.</w:t>
      </w:r>
      <w:r w:rsidR="00694B36">
        <w:rPr>
          <w:rStyle w:val="tlid-translation"/>
          <w:lang w:val="en"/>
        </w:rPr>
        <w:t xml:space="preserve"> TAKIZAWA, </w:t>
      </w:r>
      <w:proofErr w:type="spellStart"/>
      <w:r w:rsidR="00694B36">
        <w:rPr>
          <w:rStyle w:val="tlid-translation"/>
          <w:lang w:val="en"/>
        </w:rPr>
        <w:t>Osami</w:t>
      </w:r>
      <w:proofErr w:type="spellEnd"/>
      <w:r w:rsidR="00694B36">
        <w:rPr>
          <w:rStyle w:val="tlid-translation"/>
          <w:lang w:val="en"/>
        </w:rPr>
        <w:t xml:space="preserve"> and MÍGUEZ SANTA CRUZ, Antonio. E-Books Far East Collection. Border Archive. European Center for the Diffusion of Social Sciences. 2015. </w:t>
      </w:r>
      <w:proofErr w:type="spellStart"/>
      <w:r w:rsidR="00694B36">
        <w:rPr>
          <w:rStyle w:val="tlid-translation"/>
          <w:lang w:val="en"/>
        </w:rPr>
        <w:t>Alcalá</w:t>
      </w:r>
      <w:proofErr w:type="spellEnd"/>
      <w:r w:rsidR="00694B36">
        <w:rPr>
          <w:rStyle w:val="tlid-translation"/>
          <w:lang w:val="en"/>
        </w:rPr>
        <w:t xml:space="preserve"> de Henares University.</w:t>
      </w:r>
    </w:p>
    <w:p w14:paraId="2726F310" w14:textId="653EE764" w:rsidR="000B401E" w:rsidRPr="00694B36" w:rsidRDefault="00263F3E" w:rsidP="00945173">
      <w:pPr>
        <w:numPr>
          <w:ilvl w:val="0"/>
          <w:numId w:val="4"/>
        </w:numPr>
        <w:spacing w:line="360" w:lineRule="auto"/>
        <w:jc w:val="both"/>
        <w:rPr>
          <w:color w:val="000000"/>
          <w:lang w:val="en-US"/>
        </w:rPr>
      </w:pPr>
      <w:r w:rsidRPr="00945173">
        <w:t xml:space="preserve">SALA IVARS, Marcos A. </w:t>
      </w:r>
      <w:r w:rsidR="003443BD" w:rsidRPr="00694B36">
        <w:rPr>
          <w:lang w:val="en-US"/>
        </w:rPr>
        <w:t xml:space="preserve">Chapter. </w:t>
      </w:r>
      <w:proofErr w:type="spellStart"/>
      <w:r w:rsidR="00D26EAA" w:rsidRPr="00694B36">
        <w:rPr>
          <w:color w:val="000000"/>
          <w:lang w:val="en-US"/>
        </w:rPr>
        <w:t>Nihont</w:t>
      </w:r>
      <w:r w:rsidR="007F5418" w:rsidRPr="00694B36">
        <w:rPr>
          <w:color w:val="000000"/>
          <w:lang w:val="en-US"/>
        </w:rPr>
        <w:t>ō</w:t>
      </w:r>
      <w:proofErr w:type="spellEnd"/>
      <w:r w:rsidR="00D26EAA" w:rsidRPr="00694B36">
        <w:rPr>
          <w:color w:val="000000"/>
          <w:lang w:val="en-US"/>
        </w:rPr>
        <w:t xml:space="preserve"> kodōgu. An </w:t>
      </w:r>
      <w:proofErr w:type="spellStart"/>
      <w:r w:rsidR="00D26EAA" w:rsidRPr="00694B36">
        <w:rPr>
          <w:color w:val="000000"/>
          <w:lang w:val="en-US"/>
        </w:rPr>
        <w:t>aproach</w:t>
      </w:r>
      <w:proofErr w:type="spellEnd"/>
      <w:r w:rsidR="00D26EAA" w:rsidRPr="00694B36">
        <w:rPr>
          <w:color w:val="000000"/>
          <w:lang w:val="en-US"/>
        </w:rPr>
        <w:t xml:space="preserve"> to the </w:t>
      </w:r>
      <w:proofErr w:type="spellStart"/>
      <w:r w:rsidR="00D26EAA" w:rsidRPr="00694B36">
        <w:rPr>
          <w:color w:val="000000"/>
          <w:lang w:val="en-US"/>
        </w:rPr>
        <w:t>namban</w:t>
      </w:r>
      <w:proofErr w:type="spellEnd"/>
      <w:r w:rsidR="00D26EAA" w:rsidRPr="00694B36">
        <w:rPr>
          <w:color w:val="000000"/>
          <w:lang w:val="en-US"/>
        </w:rPr>
        <w:t xml:space="preserve"> fittings on </w:t>
      </w:r>
      <w:r w:rsidR="003443BD" w:rsidRPr="00694B36">
        <w:rPr>
          <w:color w:val="000000"/>
          <w:lang w:val="en-US"/>
        </w:rPr>
        <w:t>J</w:t>
      </w:r>
      <w:r w:rsidR="00D26EAA" w:rsidRPr="00694B36">
        <w:rPr>
          <w:color w:val="000000"/>
          <w:lang w:val="en-US"/>
        </w:rPr>
        <w:t>apanese swords</w:t>
      </w:r>
      <w:r w:rsidR="00694B36">
        <w:rPr>
          <w:iCs/>
          <w:color w:val="000000"/>
          <w:lang w:val="en-US"/>
        </w:rPr>
        <w:t xml:space="preserve"> in</w:t>
      </w:r>
      <w:r w:rsidR="000B401E" w:rsidRPr="00945173">
        <w:rPr>
          <w:color w:val="000000"/>
          <w:lang w:val="en-US"/>
        </w:rPr>
        <w:t xml:space="preserve"> </w:t>
      </w:r>
      <w:r w:rsidR="00694B36">
        <w:rPr>
          <w:color w:val="000000"/>
          <w:lang w:val="en-US"/>
        </w:rPr>
        <w:t>(Ed)</w:t>
      </w:r>
      <w:r w:rsidR="000B401E" w:rsidRPr="00945173">
        <w:rPr>
          <w:color w:val="000000"/>
          <w:lang w:val="en-US"/>
        </w:rPr>
        <w:t xml:space="preserve"> TIRADO, Carmen.</w:t>
      </w:r>
      <w:r w:rsidR="000B401E" w:rsidRPr="00694B36">
        <w:rPr>
          <w:color w:val="000000"/>
          <w:lang w:val="en-US"/>
        </w:rPr>
        <w:t xml:space="preserve"> </w:t>
      </w:r>
      <w:r w:rsidR="00694B36">
        <w:rPr>
          <w:rStyle w:val="tlid-translation"/>
          <w:lang w:val="en"/>
        </w:rPr>
        <w:t xml:space="preserve">Federico Torralba Collection of East Asian Studies. University of Zaragoza, 2014. </w:t>
      </w:r>
    </w:p>
    <w:p w14:paraId="1C4774D2" w14:textId="1657DC9E" w:rsidR="000B401E" w:rsidRPr="00200396" w:rsidRDefault="00263F3E" w:rsidP="00945173">
      <w:pPr>
        <w:numPr>
          <w:ilvl w:val="0"/>
          <w:numId w:val="4"/>
        </w:numPr>
        <w:spacing w:line="360" w:lineRule="auto"/>
        <w:jc w:val="both"/>
        <w:rPr>
          <w:color w:val="000000"/>
          <w:lang w:val="en-US"/>
        </w:rPr>
      </w:pPr>
      <w:r w:rsidRPr="00694B36">
        <w:rPr>
          <w:lang w:val="en-US"/>
        </w:rPr>
        <w:t>SALA IVARS, Marcos A.</w:t>
      </w:r>
      <w:r w:rsidR="00694B36">
        <w:rPr>
          <w:lang w:val="en-US"/>
        </w:rPr>
        <w:t xml:space="preserve"> </w:t>
      </w:r>
      <w:r w:rsidR="00694B36" w:rsidRPr="00694B36">
        <w:rPr>
          <w:iCs/>
          <w:color w:val="000000"/>
          <w:lang w:val="en-US"/>
        </w:rPr>
        <w:t xml:space="preserve"> </w:t>
      </w:r>
      <w:r w:rsidR="00BD799C" w:rsidRPr="00694B36">
        <w:rPr>
          <w:rFonts w:eastAsia="Calibri"/>
          <w:iCs/>
          <w:lang w:val="en-US"/>
        </w:rPr>
        <w:t xml:space="preserve">Article: </w:t>
      </w:r>
      <w:r w:rsidR="00D26EAA" w:rsidRPr="00694B36">
        <w:rPr>
          <w:iCs/>
          <w:color w:val="000000"/>
          <w:lang w:val="en-US"/>
        </w:rPr>
        <w:t xml:space="preserve">Tsuba: Practical guide for the study of </w:t>
      </w:r>
      <w:r w:rsidR="00200396">
        <w:rPr>
          <w:iCs/>
          <w:color w:val="000000"/>
          <w:lang w:val="en-US"/>
        </w:rPr>
        <w:t>J</w:t>
      </w:r>
      <w:r w:rsidR="00D26EAA" w:rsidRPr="00694B36">
        <w:rPr>
          <w:iCs/>
          <w:color w:val="000000"/>
          <w:lang w:val="en-US"/>
        </w:rPr>
        <w:t>apanese sword guard</w:t>
      </w:r>
      <w:r w:rsidR="00694B36" w:rsidRPr="00694B36">
        <w:rPr>
          <w:iCs/>
          <w:color w:val="000000"/>
          <w:lang w:val="en-US"/>
        </w:rPr>
        <w:t xml:space="preserve"> </w:t>
      </w:r>
      <w:r w:rsidR="00694B36">
        <w:rPr>
          <w:color w:val="000000"/>
          <w:lang w:val="en-US"/>
        </w:rPr>
        <w:t>in</w:t>
      </w:r>
      <w:r w:rsidR="000B401E" w:rsidRPr="00694B36">
        <w:rPr>
          <w:color w:val="000000"/>
          <w:lang w:val="en-US"/>
        </w:rPr>
        <w:t xml:space="preserve"> </w:t>
      </w:r>
      <w:r w:rsidR="00694B36">
        <w:rPr>
          <w:rStyle w:val="tlid-translation"/>
          <w:lang w:val="en"/>
        </w:rPr>
        <w:t xml:space="preserve">Echoes of Asia Magazine. No. 7. Zaragoza. </w:t>
      </w:r>
      <w:r w:rsidR="00200396">
        <w:rPr>
          <w:rStyle w:val="tlid-translation"/>
          <w:lang w:val="en"/>
        </w:rPr>
        <w:t>“</w:t>
      </w:r>
      <w:r w:rsidR="00694B36">
        <w:rPr>
          <w:rStyle w:val="tlid-translation"/>
          <w:lang w:val="en"/>
        </w:rPr>
        <w:t>Dual Year</w:t>
      </w:r>
      <w:r w:rsidR="00200396">
        <w:rPr>
          <w:rStyle w:val="tlid-translation"/>
          <w:lang w:val="en"/>
        </w:rPr>
        <w:t>”</w:t>
      </w:r>
      <w:r w:rsidR="00694B36">
        <w:rPr>
          <w:rStyle w:val="tlid-translation"/>
          <w:lang w:val="en"/>
        </w:rPr>
        <w:t xml:space="preserve"> Special. Summer 2014. </w:t>
      </w:r>
      <w:r w:rsidR="00200396">
        <w:rPr>
          <w:rStyle w:val="tlid-translation"/>
          <w:lang w:val="en"/>
        </w:rPr>
        <w:t>Zaragoza University.</w:t>
      </w:r>
    </w:p>
    <w:p w14:paraId="7C59651E" w14:textId="6B0713CB" w:rsidR="000B401E" w:rsidRPr="00945173" w:rsidRDefault="00263F3E" w:rsidP="00945173">
      <w:pPr>
        <w:numPr>
          <w:ilvl w:val="0"/>
          <w:numId w:val="5"/>
        </w:numPr>
        <w:spacing w:line="360" w:lineRule="auto"/>
        <w:jc w:val="both"/>
        <w:rPr>
          <w:color w:val="000000"/>
          <w:lang w:val="es-ES"/>
        </w:rPr>
      </w:pPr>
      <w:r w:rsidRPr="00200396">
        <w:rPr>
          <w:lang w:val="en-US"/>
        </w:rPr>
        <w:t xml:space="preserve">SALA IVARS, Marcos A. </w:t>
      </w:r>
      <w:r w:rsidR="00BD799C" w:rsidRPr="00200396">
        <w:rPr>
          <w:rFonts w:eastAsia="Calibri"/>
          <w:i/>
          <w:lang w:val="en-US"/>
        </w:rPr>
        <w:t xml:space="preserve">Article: </w:t>
      </w:r>
      <w:r w:rsidR="00D26EAA" w:rsidRPr="00200396">
        <w:rPr>
          <w:iCs/>
          <w:color w:val="000000"/>
          <w:lang w:val="en-US"/>
        </w:rPr>
        <w:t xml:space="preserve">The Exhibition: Evangelion and the </w:t>
      </w:r>
      <w:r w:rsidR="00200396">
        <w:rPr>
          <w:iCs/>
          <w:color w:val="000000"/>
          <w:lang w:val="en-US"/>
        </w:rPr>
        <w:t>J</w:t>
      </w:r>
      <w:r w:rsidR="00D26EAA" w:rsidRPr="00200396">
        <w:rPr>
          <w:iCs/>
          <w:color w:val="000000"/>
          <w:lang w:val="en-US"/>
        </w:rPr>
        <w:t>apanese swords</w:t>
      </w:r>
      <w:r w:rsidR="000B401E" w:rsidRPr="00200396">
        <w:rPr>
          <w:iCs/>
          <w:color w:val="000000"/>
          <w:lang w:val="en-US"/>
        </w:rPr>
        <w:t xml:space="preserve"> Museo ABC. </w:t>
      </w:r>
      <w:r w:rsidR="000B401E" w:rsidRPr="00200396">
        <w:rPr>
          <w:iCs/>
          <w:color w:val="000000"/>
          <w:lang w:val="es-ES"/>
        </w:rPr>
        <w:t>Madrid. 4 de julio – 28 septiembre de 2014.</w:t>
      </w:r>
      <w:r w:rsidR="000B401E" w:rsidRPr="00945173">
        <w:rPr>
          <w:color w:val="000000"/>
          <w:lang w:val="es-ES"/>
        </w:rPr>
        <w:t xml:space="preserve"> Zaragoza. </w:t>
      </w:r>
      <w:proofErr w:type="spellStart"/>
      <w:r w:rsidR="00200396">
        <w:rPr>
          <w:color w:val="000000"/>
          <w:lang w:val="es-ES"/>
        </w:rPr>
        <w:t>Echoes</w:t>
      </w:r>
      <w:proofErr w:type="spellEnd"/>
      <w:r w:rsidR="00200396">
        <w:rPr>
          <w:color w:val="000000"/>
          <w:lang w:val="es-ES"/>
        </w:rPr>
        <w:t xml:space="preserve"> </w:t>
      </w:r>
      <w:proofErr w:type="spellStart"/>
      <w:r w:rsidR="00200396">
        <w:rPr>
          <w:color w:val="000000"/>
          <w:lang w:val="es-ES"/>
        </w:rPr>
        <w:t>of</w:t>
      </w:r>
      <w:proofErr w:type="spellEnd"/>
      <w:r w:rsidR="00200396">
        <w:rPr>
          <w:color w:val="000000"/>
          <w:lang w:val="es-ES"/>
        </w:rPr>
        <w:t xml:space="preserve"> Asia Magazine</w:t>
      </w:r>
      <w:r w:rsidR="000B401E" w:rsidRPr="00945173">
        <w:rPr>
          <w:color w:val="000000"/>
          <w:lang w:val="es-ES"/>
        </w:rPr>
        <w:t xml:space="preserve">. </w:t>
      </w:r>
      <w:proofErr w:type="spellStart"/>
      <w:r w:rsidR="000B401E" w:rsidRPr="00945173">
        <w:rPr>
          <w:color w:val="000000"/>
          <w:lang w:val="es-ES"/>
        </w:rPr>
        <w:t>Nº</w:t>
      </w:r>
      <w:proofErr w:type="spellEnd"/>
      <w:r w:rsidR="000B401E" w:rsidRPr="00945173">
        <w:rPr>
          <w:color w:val="000000"/>
          <w:lang w:val="es-ES"/>
        </w:rPr>
        <w:t xml:space="preserve"> 10. </w:t>
      </w:r>
      <w:proofErr w:type="spellStart"/>
      <w:r w:rsidR="000B401E" w:rsidRPr="00945173">
        <w:rPr>
          <w:color w:val="000000"/>
          <w:lang w:val="es-ES"/>
        </w:rPr>
        <w:t>Nov</w:t>
      </w:r>
      <w:r w:rsidR="00200396">
        <w:rPr>
          <w:color w:val="000000"/>
          <w:lang w:val="es-ES"/>
        </w:rPr>
        <w:t>ember</w:t>
      </w:r>
      <w:proofErr w:type="spellEnd"/>
      <w:r w:rsidR="00200396">
        <w:rPr>
          <w:color w:val="000000"/>
          <w:lang w:val="es-ES"/>
        </w:rPr>
        <w:t xml:space="preserve"> 2014. Zaragoza </w:t>
      </w:r>
      <w:proofErr w:type="spellStart"/>
      <w:r w:rsidR="00200396">
        <w:rPr>
          <w:color w:val="000000"/>
          <w:lang w:val="es-ES"/>
        </w:rPr>
        <w:t>University</w:t>
      </w:r>
      <w:proofErr w:type="spellEnd"/>
      <w:r w:rsidR="00200396">
        <w:rPr>
          <w:color w:val="000000"/>
          <w:lang w:val="es-ES"/>
        </w:rPr>
        <w:t>.</w:t>
      </w:r>
    </w:p>
    <w:p w14:paraId="0C891F05" w14:textId="4FDA9B74" w:rsidR="000B401E" w:rsidRPr="00945173" w:rsidRDefault="00263F3E" w:rsidP="00945173">
      <w:pPr>
        <w:numPr>
          <w:ilvl w:val="0"/>
          <w:numId w:val="5"/>
        </w:numPr>
        <w:spacing w:line="360" w:lineRule="auto"/>
        <w:jc w:val="both"/>
        <w:rPr>
          <w:color w:val="000000"/>
          <w:lang w:val="es-ES"/>
        </w:rPr>
      </w:pPr>
      <w:r w:rsidRPr="00200396">
        <w:rPr>
          <w:lang w:val="en-US"/>
        </w:rPr>
        <w:t xml:space="preserve">SALA IVARS, Marcos A. </w:t>
      </w:r>
      <w:r w:rsidR="00BD799C" w:rsidRPr="00200396">
        <w:rPr>
          <w:rFonts w:eastAsia="Calibri"/>
          <w:iCs/>
          <w:lang w:val="en-US"/>
        </w:rPr>
        <w:t xml:space="preserve">Article: </w:t>
      </w:r>
      <w:r w:rsidR="00D26EAA" w:rsidRPr="00200396">
        <w:rPr>
          <w:iCs/>
          <w:color w:val="000000"/>
          <w:lang w:val="en-US"/>
        </w:rPr>
        <w:t xml:space="preserve">Tradition and modernity: Shimizu Nobuko sensei and </w:t>
      </w:r>
      <w:proofErr w:type="spellStart"/>
      <w:r w:rsidR="00D26EAA" w:rsidRPr="00200396">
        <w:rPr>
          <w:iCs/>
          <w:color w:val="000000"/>
          <w:lang w:val="en-US"/>
        </w:rPr>
        <w:t>Ry</w:t>
      </w:r>
      <w:r w:rsidR="007F5418" w:rsidRPr="00200396">
        <w:rPr>
          <w:iCs/>
          <w:color w:val="000000"/>
          <w:lang w:val="en-US"/>
        </w:rPr>
        <w:t>ō</w:t>
      </w:r>
      <w:r w:rsidR="00D26EAA" w:rsidRPr="00200396">
        <w:rPr>
          <w:iCs/>
          <w:color w:val="000000"/>
          <w:lang w:val="en-US"/>
        </w:rPr>
        <w:t>en</w:t>
      </w:r>
      <w:proofErr w:type="spellEnd"/>
      <w:r w:rsidR="00D26EAA" w:rsidRPr="00200396">
        <w:rPr>
          <w:iCs/>
          <w:color w:val="000000"/>
          <w:lang w:val="en-US"/>
        </w:rPr>
        <w:t xml:space="preserve"> </w:t>
      </w:r>
      <w:proofErr w:type="spellStart"/>
      <w:r w:rsidR="00D26EAA" w:rsidRPr="00200396">
        <w:rPr>
          <w:iCs/>
          <w:color w:val="000000"/>
          <w:lang w:val="en-US"/>
        </w:rPr>
        <w:t>ry</w:t>
      </w:r>
      <w:r w:rsidR="007F5418" w:rsidRPr="00200396">
        <w:rPr>
          <w:iCs/>
          <w:color w:val="000000"/>
          <w:lang w:val="en-US"/>
        </w:rPr>
        <w:t>ū</w:t>
      </w:r>
      <w:proofErr w:type="spellEnd"/>
      <w:r w:rsidR="00D26EAA" w:rsidRPr="00200396">
        <w:rPr>
          <w:iCs/>
          <w:color w:val="000000"/>
          <w:lang w:val="en-US"/>
        </w:rPr>
        <w:t xml:space="preserve"> </w:t>
      </w:r>
      <w:proofErr w:type="spellStart"/>
      <w:r w:rsidR="00D26EAA" w:rsidRPr="00200396">
        <w:rPr>
          <w:iCs/>
          <w:color w:val="000000"/>
          <w:lang w:val="en-US"/>
        </w:rPr>
        <w:t>naginatajutsu</w:t>
      </w:r>
      <w:proofErr w:type="spellEnd"/>
      <w:r w:rsidR="00200396">
        <w:rPr>
          <w:color w:val="000000"/>
          <w:lang w:val="en-US"/>
        </w:rPr>
        <w:t xml:space="preserve"> in</w:t>
      </w:r>
      <w:r w:rsidR="000B401E" w:rsidRPr="00200396">
        <w:rPr>
          <w:color w:val="000000"/>
          <w:lang w:val="en-US"/>
        </w:rPr>
        <w:t xml:space="preserve"> </w:t>
      </w:r>
      <w:proofErr w:type="spellStart"/>
      <w:r w:rsidR="00200396">
        <w:rPr>
          <w:rStyle w:val="tlid-translation"/>
          <w:lang w:val="en"/>
        </w:rPr>
        <w:t>Dōkkōdō</w:t>
      </w:r>
      <w:proofErr w:type="spellEnd"/>
      <w:r w:rsidR="00200396">
        <w:rPr>
          <w:rStyle w:val="tlid-translation"/>
          <w:lang w:val="en"/>
        </w:rPr>
        <w:t xml:space="preserve"> Magazine. </w:t>
      </w:r>
      <w:r w:rsidR="00200396">
        <w:rPr>
          <w:rStyle w:val="tlid-translation"/>
          <w:lang w:val="en"/>
        </w:rPr>
        <w:t>Granada.</w:t>
      </w:r>
      <w:r w:rsidR="00200396">
        <w:rPr>
          <w:rStyle w:val="tlid-translation"/>
          <w:lang w:val="en"/>
        </w:rPr>
        <w:t xml:space="preserve"> Graphic accent. Nº 8. June-July 2014.</w:t>
      </w:r>
    </w:p>
    <w:p w14:paraId="00C504FC" w14:textId="24E44D69" w:rsidR="00200396" w:rsidRPr="00200396" w:rsidRDefault="00263F3E" w:rsidP="00945173">
      <w:pPr>
        <w:numPr>
          <w:ilvl w:val="0"/>
          <w:numId w:val="5"/>
        </w:numPr>
        <w:spacing w:line="360" w:lineRule="auto"/>
        <w:jc w:val="both"/>
        <w:rPr>
          <w:rStyle w:val="tlid-translation"/>
          <w:color w:val="000000"/>
          <w:lang w:val="es-ES"/>
        </w:rPr>
      </w:pPr>
      <w:r w:rsidRPr="00945173">
        <w:t xml:space="preserve">SALA IVARS, Marcos A. </w:t>
      </w:r>
      <w:proofErr w:type="spellStart"/>
      <w:r w:rsidR="00BD799C" w:rsidRPr="00200396">
        <w:rPr>
          <w:rFonts w:eastAsia="Calibri"/>
          <w:iCs/>
          <w:lang w:val="es-ES"/>
        </w:rPr>
        <w:t>Article</w:t>
      </w:r>
      <w:proofErr w:type="spellEnd"/>
      <w:r w:rsidR="00BD799C" w:rsidRPr="00200396">
        <w:rPr>
          <w:rFonts w:eastAsia="Calibri"/>
          <w:iCs/>
          <w:lang w:val="es-ES"/>
        </w:rPr>
        <w:t xml:space="preserve">: </w:t>
      </w:r>
      <w:proofErr w:type="spellStart"/>
      <w:r w:rsidR="00D26EAA" w:rsidRPr="00200396">
        <w:rPr>
          <w:iCs/>
          <w:color w:val="000000"/>
          <w:lang w:val="es-ES"/>
        </w:rPr>
        <w:t>Ry</w:t>
      </w:r>
      <w:r w:rsidR="007F5418" w:rsidRPr="00200396">
        <w:rPr>
          <w:iCs/>
          <w:color w:val="000000"/>
          <w:lang w:val="es-ES"/>
        </w:rPr>
        <w:t>ō</w:t>
      </w:r>
      <w:r w:rsidR="00D26EAA" w:rsidRPr="00200396">
        <w:rPr>
          <w:iCs/>
          <w:color w:val="000000"/>
          <w:lang w:val="es-ES"/>
        </w:rPr>
        <w:t>en</w:t>
      </w:r>
      <w:proofErr w:type="spellEnd"/>
      <w:r w:rsidR="00D26EAA" w:rsidRPr="00200396">
        <w:rPr>
          <w:iCs/>
          <w:color w:val="000000"/>
          <w:lang w:val="es-ES"/>
        </w:rPr>
        <w:t xml:space="preserve"> </w:t>
      </w:r>
      <w:proofErr w:type="spellStart"/>
      <w:r w:rsidR="00D26EAA" w:rsidRPr="00200396">
        <w:rPr>
          <w:iCs/>
          <w:color w:val="000000"/>
          <w:lang w:val="es-ES"/>
        </w:rPr>
        <w:t>ry</w:t>
      </w:r>
      <w:r w:rsidR="007F5418" w:rsidRPr="00200396">
        <w:rPr>
          <w:iCs/>
          <w:color w:val="000000"/>
          <w:lang w:val="es-ES"/>
        </w:rPr>
        <w:t>ū</w:t>
      </w:r>
      <w:proofErr w:type="spellEnd"/>
      <w:r w:rsidR="00D26EAA" w:rsidRPr="00200396">
        <w:rPr>
          <w:iCs/>
          <w:color w:val="000000"/>
          <w:lang w:val="es-ES"/>
        </w:rPr>
        <w:t xml:space="preserve"> </w:t>
      </w:r>
      <w:proofErr w:type="spellStart"/>
      <w:r w:rsidR="00D26EAA" w:rsidRPr="00200396">
        <w:rPr>
          <w:iCs/>
          <w:color w:val="000000"/>
          <w:lang w:val="es-ES"/>
        </w:rPr>
        <w:t>naginatajutsu</w:t>
      </w:r>
      <w:proofErr w:type="spellEnd"/>
      <w:r w:rsidR="00D26EAA" w:rsidRPr="00200396">
        <w:rPr>
          <w:iCs/>
          <w:color w:val="000000"/>
          <w:lang w:val="es-ES"/>
        </w:rPr>
        <w:t xml:space="preserve">. </w:t>
      </w:r>
      <w:r w:rsidR="00D26EAA" w:rsidRPr="00200396">
        <w:rPr>
          <w:iCs/>
          <w:color w:val="000000"/>
          <w:lang w:val="en-US"/>
        </w:rPr>
        <w:t xml:space="preserve">Evolution of the naginata and the </w:t>
      </w:r>
      <w:proofErr w:type="spellStart"/>
      <w:r w:rsidR="00D26EAA" w:rsidRPr="00200396">
        <w:rPr>
          <w:iCs/>
          <w:color w:val="000000"/>
          <w:lang w:val="en-US"/>
        </w:rPr>
        <w:t>onna</w:t>
      </w:r>
      <w:proofErr w:type="spellEnd"/>
      <w:r w:rsidR="00D26EAA" w:rsidRPr="00200396">
        <w:rPr>
          <w:iCs/>
          <w:color w:val="000000"/>
          <w:lang w:val="en-US"/>
        </w:rPr>
        <w:t xml:space="preserve"> </w:t>
      </w:r>
      <w:proofErr w:type="spellStart"/>
      <w:r w:rsidR="00D26EAA" w:rsidRPr="00200396">
        <w:rPr>
          <w:iCs/>
          <w:color w:val="000000"/>
          <w:lang w:val="en-US"/>
        </w:rPr>
        <w:t>bugeisha</w:t>
      </w:r>
      <w:proofErr w:type="spellEnd"/>
      <w:r w:rsidR="00D26EAA" w:rsidRPr="00200396">
        <w:rPr>
          <w:iCs/>
          <w:color w:val="000000"/>
          <w:lang w:val="en-US"/>
        </w:rPr>
        <w:t xml:space="preserve"> through Japanese history</w:t>
      </w:r>
      <w:r w:rsidR="00200396" w:rsidRPr="00200396">
        <w:rPr>
          <w:color w:val="000000"/>
          <w:lang w:val="en-US"/>
        </w:rPr>
        <w:t xml:space="preserve"> in</w:t>
      </w:r>
      <w:r w:rsidR="000B401E" w:rsidRPr="00200396">
        <w:rPr>
          <w:color w:val="000000"/>
          <w:lang w:val="en-US"/>
        </w:rPr>
        <w:t xml:space="preserve"> </w:t>
      </w:r>
      <w:proofErr w:type="spellStart"/>
      <w:r w:rsidR="00200396">
        <w:rPr>
          <w:rStyle w:val="tlid-translation"/>
          <w:lang w:val="en"/>
        </w:rPr>
        <w:t>Dōkkōdō</w:t>
      </w:r>
      <w:proofErr w:type="spellEnd"/>
      <w:r w:rsidR="00200396">
        <w:rPr>
          <w:rStyle w:val="tlid-translation"/>
          <w:lang w:val="en"/>
        </w:rPr>
        <w:t xml:space="preserve"> Magazine. </w:t>
      </w:r>
      <w:r w:rsidR="00200396">
        <w:rPr>
          <w:rStyle w:val="tlid-translation"/>
          <w:lang w:val="en"/>
        </w:rPr>
        <w:t>Granada.</w:t>
      </w:r>
      <w:r w:rsidR="00200396">
        <w:rPr>
          <w:rStyle w:val="tlid-translation"/>
          <w:lang w:val="en"/>
        </w:rPr>
        <w:t xml:space="preserve"> Graphic accent. No. 7. April-May 2014.</w:t>
      </w:r>
    </w:p>
    <w:p w14:paraId="2AFB89FF" w14:textId="6BAE0060" w:rsidR="000B401E" w:rsidRPr="00EF53D2" w:rsidRDefault="00263F3E" w:rsidP="00945173">
      <w:pPr>
        <w:numPr>
          <w:ilvl w:val="0"/>
          <w:numId w:val="5"/>
        </w:numPr>
        <w:spacing w:line="360" w:lineRule="auto"/>
        <w:jc w:val="both"/>
        <w:rPr>
          <w:lang w:val="en-US"/>
        </w:rPr>
      </w:pPr>
      <w:r w:rsidRPr="00945173">
        <w:t xml:space="preserve">SALA IVARS, Marcos A. </w:t>
      </w:r>
      <w:proofErr w:type="spellStart"/>
      <w:r w:rsidR="003443BD" w:rsidRPr="003443BD">
        <w:rPr>
          <w:i/>
          <w:iCs/>
          <w:lang w:val="es-ES"/>
        </w:rPr>
        <w:t>Chapter</w:t>
      </w:r>
      <w:proofErr w:type="spellEnd"/>
      <w:r w:rsidR="003443BD" w:rsidRPr="003443BD">
        <w:rPr>
          <w:i/>
          <w:iCs/>
          <w:lang w:val="es-ES"/>
        </w:rPr>
        <w:t xml:space="preserve">. </w:t>
      </w:r>
      <w:proofErr w:type="spellStart"/>
      <w:r w:rsidR="00D26EAA" w:rsidRPr="00945173">
        <w:rPr>
          <w:i/>
          <w:color w:val="000000"/>
          <w:lang w:val="es-ES"/>
        </w:rPr>
        <w:t>Mekiki</w:t>
      </w:r>
      <w:proofErr w:type="spellEnd"/>
      <w:r w:rsidR="00D26EAA" w:rsidRPr="00945173">
        <w:rPr>
          <w:i/>
          <w:color w:val="000000"/>
          <w:lang w:val="es-ES"/>
        </w:rPr>
        <w:t xml:space="preserve"> </w:t>
      </w:r>
      <w:proofErr w:type="spellStart"/>
      <w:r w:rsidR="00D26EAA" w:rsidRPr="00945173">
        <w:rPr>
          <w:i/>
          <w:color w:val="000000"/>
          <w:lang w:val="es-ES"/>
        </w:rPr>
        <w:t>horimono</w:t>
      </w:r>
      <w:proofErr w:type="spellEnd"/>
      <w:r w:rsidR="00D26EAA" w:rsidRPr="00945173">
        <w:rPr>
          <w:i/>
          <w:color w:val="000000"/>
          <w:lang w:val="es-ES"/>
        </w:rPr>
        <w:t xml:space="preserve">. </w:t>
      </w:r>
      <w:r w:rsidR="00D26EAA" w:rsidRPr="00EF53D2">
        <w:rPr>
          <w:i/>
          <w:color w:val="000000"/>
          <w:lang w:val="en-US"/>
        </w:rPr>
        <w:t xml:space="preserve">Japanese designs on decorative motifs applied to </w:t>
      </w:r>
      <w:proofErr w:type="spellStart"/>
      <w:r w:rsidR="00D26EAA" w:rsidRPr="00EF53D2">
        <w:rPr>
          <w:i/>
          <w:color w:val="000000"/>
          <w:lang w:val="en-US"/>
        </w:rPr>
        <w:t>japanese</w:t>
      </w:r>
      <w:proofErr w:type="spellEnd"/>
      <w:r w:rsidR="00D26EAA" w:rsidRPr="00EF53D2">
        <w:rPr>
          <w:i/>
          <w:color w:val="000000"/>
          <w:lang w:val="en-US"/>
        </w:rPr>
        <w:t xml:space="preserve"> sword fittings</w:t>
      </w:r>
      <w:r w:rsidR="00EF53D2" w:rsidRPr="00EF53D2">
        <w:rPr>
          <w:color w:val="000000"/>
          <w:lang w:val="en-US"/>
        </w:rPr>
        <w:t xml:space="preserve"> in</w:t>
      </w:r>
      <w:r w:rsidR="00EF53D2" w:rsidRPr="00EF53D2">
        <w:rPr>
          <w:i/>
          <w:iCs/>
          <w:color w:val="000000"/>
          <w:lang w:val="en-US"/>
        </w:rPr>
        <w:t xml:space="preserve"> </w:t>
      </w:r>
      <w:r w:rsidR="00EF53D2" w:rsidRPr="00EF53D2">
        <w:rPr>
          <w:rStyle w:val="tlid-translation"/>
          <w:i/>
          <w:iCs/>
          <w:lang w:val="en"/>
        </w:rPr>
        <w:t xml:space="preserve">Artistic creation as a bridge between East and West, </w:t>
      </w:r>
      <w:r w:rsidR="00EF53D2">
        <w:rPr>
          <w:rStyle w:val="tlid-translation"/>
          <w:lang w:val="en"/>
        </w:rPr>
        <w:t>(Ed.)</w:t>
      </w:r>
      <w:r w:rsidR="00EF53D2">
        <w:rPr>
          <w:rStyle w:val="tlid-translation"/>
          <w:lang w:val="en"/>
        </w:rPr>
        <w:t xml:space="preserve"> CABAÑAS, Pilar - TRUJILLO, Ana. (CD-ROM), Madrid, Asia Research Group and </w:t>
      </w:r>
      <w:proofErr w:type="spellStart"/>
      <w:r w:rsidR="00EF53D2">
        <w:rPr>
          <w:rStyle w:val="tlid-translation"/>
          <w:lang w:val="en"/>
        </w:rPr>
        <w:t>Complutense</w:t>
      </w:r>
      <w:proofErr w:type="spellEnd"/>
      <w:r w:rsidR="00EF53D2">
        <w:rPr>
          <w:rStyle w:val="tlid-translation"/>
          <w:lang w:val="en"/>
        </w:rPr>
        <w:t xml:space="preserve"> Art Group of Asia Research, 2012,</w:t>
      </w:r>
      <w:r w:rsidR="00EF53D2">
        <w:rPr>
          <w:rStyle w:val="tlid-translation"/>
          <w:lang w:val="en"/>
        </w:rPr>
        <w:t xml:space="preserve"> </w:t>
      </w:r>
      <w:proofErr w:type="spellStart"/>
      <w:r w:rsidR="00EF53D2">
        <w:rPr>
          <w:rStyle w:val="tlid-translation"/>
          <w:lang w:val="en"/>
        </w:rPr>
        <w:t>Complutense</w:t>
      </w:r>
      <w:proofErr w:type="spellEnd"/>
      <w:r w:rsidR="00EF53D2">
        <w:rPr>
          <w:rStyle w:val="tlid-translation"/>
          <w:lang w:val="en"/>
        </w:rPr>
        <w:t xml:space="preserve"> University of Madrid.</w:t>
      </w:r>
    </w:p>
    <w:p w14:paraId="0EE9D5C7" w14:textId="29B9D361" w:rsidR="00D26EAA" w:rsidRPr="003665DE" w:rsidRDefault="00263F3E" w:rsidP="00945173">
      <w:pPr>
        <w:pStyle w:val="Prrafodelista"/>
        <w:numPr>
          <w:ilvl w:val="0"/>
          <w:numId w:val="2"/>
        </w:numPr>
        <w:spacing w:line="360" w:lineRule="auto"/>
        <w:jc w:val="both"/>
        <w:rPr>
          <w:lang w:val="es-ES"/>
        </w:rPr>
      </w:pPr>
      <w:r w:rsidRPr="00EF53D2">
        <w:rPr>
          <w:lang w:val="en-US"/>
        </w:rPr>
        <w:t xml:space="preserve">SALA IVARS, Marcos A. </w:t>
      </w:r>
      <w:r w:rsidR="003443BD" w:rsidRPr="00EF53D2">
        <w:rPr>
          <w:lang w:val="en-US"/>
        </w:rPr>
        <w:t xml:space="preserve">Chapter. </w:t>
      </w:r>
      <w:r w:rsidR="00D26EAA" w:rsidRPr="00EF53D2">
        <w:rPr>
          <w:lang w:val="en-US"/>
        </w:rPr>
        <w:t>The Wall paintings on the hermitage of Saint Anna</w:t>
      </w:r>
      <w:r w:rsidR="00EF53D2" w:rsidRPr="00EF53D2">
        <w:rPr>
          <w:lang w:val="en-US"/>
        </w:rPr>
        <w:t xml:space="preserve"> </w:t>
      </w:r>
      <w:r w:rsidR="00EF53D2">
        <w:rPr>
          <w:lang w:val="en-US"/>
        </w:rPr>
        <w:t xml:space="preserve">in </w:t>
      </w:r>
      <w:r w:rsidR="00EF53D2" w:rsidRPr="00EF53D2">
        <w:rPr>
          <w:rStyle w:val="tlid-translation"/>
          <w:i/>
          <w:iCs/>
          <w:lang w:val="en"/>
        </w:rPr>
        <w:t xml:space="preserve">Hermitage of Santa Anna de </w:t>
      </w:r>
      <w:proofErr w:type="spellStart"/>
      <w:r w:rsidR="00EF53D2" w:rsidRPr="00EF53D2">
        <w:rPr>
          <w:rStyle w:val="tlid-translation"/>
          <w:i/>
          <w:iCs/>
          <w:lang w:val="en"/>
        </w:rPr>
        <w:t>Benissa</w:t>
      </w:r>
      <w:proofErr w:type="spellEnd"/>
      <w:r w:rsidR="00EF53D2" w:rsidRPr="00EF53D2">
        <w:rPr>
          <w:rStyle w:val="tlid-translation"/>
          <w:i/>
          <w:iCs/>
          <w:lang w:val="en"/>
        </w:rPr>
        <w:t xml:space="preserve"> (1613-2013). 400 years of history and devotion.</w:t>
      </w:r>
      <w:r w:rsidR="00EF53D2">
        <w:rPr>
          <w:rStyle w:val="tlid-translation"/>
          <w:lang w:val="en"/>
        </w:rPr>
        <w:t xml:space="preserve"> </w:t>
      </w:r>
      <w:r w:rsidR="00EF53D2" w:rsidRPr="003665DE">
        <w:rPr>
          <w:rStyle w:val="tlid-translation"/>
          <w:lang w:val="es-ES"/>
        </w:rPr>
        <w:t>Ed</w:t>
      </w:r>
      <w:r w:rsidR="00EF53D2" w:rsidRPr="003665DE">
        <w:rPr>
          <w:rStyle w:val="tlid-translation"/>
          <w:lang w:val="es-ES"/>
        </w:rPr>
        <w:t xml:space="preserve">. Juan José Cardona i Ivars. Alicante. </w:t>
      </w:r>
      <w:proofErr w:type="spellStart"/>
      <w:r w:rsidR="00EF53D2" w:rsidRPr="003665DE">
        <w:rPr>
          <w:rStyle w:val="tlid-translation"/>
          <w:lang w:val="es-ES"/>
        </w:rPr>
        <w:t>RiuRau</w:t>
      </w:r>
      <w:proofErr w:type="spellEnd"/>
      <w:r w:rsidR="00EF53D2" w:rsidRPr="003665DE">
        <w:rPr>
          <w:rStyle w:val="tlid-translation"/>
          <w:lang w:val="es-ES"/>
        </w:rPr>
        <w:t xml:space="preserve"> </w:t>
      </w:r>
      <w:proofErr w:type="spellStart"/>
      <w:r w:rsidR="00EF53D2" w:rsidRPr="003665DE">
        <w:rPr>
          <w:rStyle w:val="tlid-translation"/>
          <w:lang w:val="es-ES"/>
        </w:rPr>
        <w:t>Edicions</w:t>
      </w:r>
      <w:proofErr w:type="spellEnd"/>
      <w:r w:rsidR="00EF53D2" w:rsidRPr="003665DE">
        <w:rPr>
          <w:rStyle w:val="tlid-translation"/>
          <w:lang w:val="es-ES"/>
        </w:rPr>
        <w:t>. June 2013.</w:t>
      </w:r>
    </w:p>
    <w:p w14:paraId="3BBAFA7A" w14:textId="77777777" w:rsidR="00D26EAA" w:rsidRPr="003665DE" w:rsidRDefault="00D26EAA" w:rsidP="00945173">
      <w:pPr>
        <w:spacing w:line="360" w:lineRule="auto"/>
        <w:jc w:val="both"/>
        <w:rPr>
          <w:lang w:val="es-ES"/>
        </w:rPr>
      </w:pPr>
    </w:p>
    <w:p w14:paraId="0F27E33B" w14:textId="360A9D64" w:rsidR="000B401E" w:rsidRPr="00945173" w:rsidRDefault="00D26EAA" w:rsidP="00945173">
      <w:pPr>
        <w:spacing w:line="360" w:lineRule="auto"/>
        <w:ind w:firstLine="708"/>
        <w:jc w:val="both"/>
        <w:rPr>
          <w:lang w:val="en-US"/>
        </w:rPr>
      </w:pPr>
      <w:r w:rsidRPr="00945173">
        <w:rPr>
          <w:b/>
          <w:lang w:val="en-US"/>
        </w:rPr>
        <w:t>Conferences</w:t>
      </w:r>
      <w:r w:rsidR="004466AC" w:rsidRPr="00945173">
        <w:rPr>
          <w:b/>
          <w:lang w:val="en-US"/>
        </w:rPr>
        <w:t xml:space="preserve">-lectures </w:t>
      </w:r>
    </w:p>
    <w:p w14:paraId="71F31A3C" w14:textId="069801F8" w:rsidR="00847BE9" w:rsidRPr="007A0474" w:rsidRDefault="00847BE9" w:rsidP="00847BE9">
      <w:pPr>
        <w:numPr>
          <w:ilvl w:val="0"/>
          <w:numId w:val="3"/>
        </w:numPr>
        <w:spacing w:line="360" w:lineRule="auto"/>
        <w:jc w:val="both"/>
        <w:rPr>
          <w:lang w:val="en-US"/>
        </w:rPr>
      </w:pPr>
      <w:r w:rsidRPr="007A0474">
        <w:rPr>
          <w:rStyle w:val="tlid-translation"/>
          <w:lang w:val="en"/>
        </w:rPr>
        <w:t>Art and martial arts: History, evolution and repercussion in Japan Foundation. Online conference due to Covid19 situation. May 2020</w:t>
      </w:r>
      <w:r w:rsidR="003665DE" w:rsidRPr="007A0474">
        <w:rPr>
          <w:lang w:val="en-US"/>
        </w:rPr>
        <w:t>.</w:t>
      </w:r>
    </w:p>
    <w:p w14:paraId="16426D74" w14:textId="3654B550" w:rsidR="00847BE9" w:rsidRPr="007A0474" w:rsidRDefault="00847BE9" w:rsidP="00847BE9">
      <w:pPr>
        <w:numPr>
          <w:ilvl w:val="0"/>
          <w:numId w:val="3"/>
        </w:numPr>
        <w:spacing w:line="360" w:lineRule="auto"/>
        <w:jc w:val="both"/>
        <w:rPr>
          <w:lang w:val="en-US"/>
        </w:rPr>
      </w:pPr>
      <w:r w:rsidRPr="007A0474">
        <w:rPr>
          <w:rStyle w:val="tlid-translation"/>
          <w:lang w:val="en"/>
        </w:rPr>
        <w:t>History and Art of Women in the Japanese Imperial House: Great Patrons, in Beyond the Binary Order. Casa Asia Madrid course. 03/24/2020</w:t>
      </w:r>
    </w:p>
    <w:p w14:paraId="0D6DC626" w14:textId="40DBB840" w:rsidR="00847BE9" w:rsidRPr="007A0474" w:rsidRDefault="00094F98" w:rsidP="00847BE9">
      <w:pPr>
        <w:numPr>
          <w:ilvl w:val="0"/>
          <w:numId w:val="3"/>
        </w:numPr>
        <w:spacing w:line="360" w:lineRule="auto"/>
        <w:jc w:val="both"/>
      </w:pPr>
      <w:r w:rsidRPr="007A0474">
        <w:rPr>
          <w:rStyle w:val="tlid-translation"/>
          <w:lang w:val="en-US"/>
        </w:rPr>
        <w:t xml:space="preserve">Firearms in women: the Japanese case” Extraordinary Chair in Military History. </w:t>
      </w:r>
      <w:r w:rsidRPr="007A0474">
        <w:rPr>
          <w:rStyle w:val="tlid-translation"/>
          <w:lang w:val="en"/>
        </w:rPr>
        <w:t xml:space="preserve">III Conference on Women in armies: new perspectives. Faculty of Geography and History. </w:t>
      </w:r>
      <w:proofErr w:type="spellStart"/>
      <w:r w:rsidRPr="007A0474">
        <w:rPr>
          <w:rStyle w:val="tlid-translation"/>
          <w:lang w:val="en"/>
        </w:rPr>
        <w:t>Complutense</w:t>
      </w:r>
      <w:proofErr w:type="spellEnd"/>
      <w:r w:rsidRPr="007A0474">
        <w:rPr>
          <w:rStyle w:val="tlid-translation"/>
          <w:lang w:val="en"/>
        </w:rPr>
        <w:t xml:space="preserve"> University of Madrid. 03/05/2020</w:t>
      </w:r>
    </w:p>
    <w:p w14:paraId="47574C76" w14:textId="1F48F1F6" w:rsidR="00847BE9" w:rsidRPr="007A0474" w:rsidRDefault="000F4C63" w:rsidP="00847BE9">
      <w:pPr>
        <w:numPr>
          <w:ilvl w:val="0"/>
          <w:numId w:val="3"/>
        </w:numPr>
        <w:spacing w:line="360" w:lineRule="auto"/>
        <w:jc w:val="both"/>
      </w:pPr>
      <w:proofErr w:type="spellStart"/>
      <w:r w:rsidRPr="007A0474">
        <w:rPr>
          <w:rStyle w:val="tlid-translation"/>
          <w:lang w:val="en"/>
        </w:rPr>
        <w:t>Koryû</w:t>
      </w:r>
      <w:proofErr w:type="spellEnd"/>
      <w:r w:rsidRPr="007A0474">
        <w:rPr>
          <w:rStyle w:val="tlid-translation"/>
          <w:lang w:val="en"/>
        </w:rPr>
        <w:t xml:space="preserve"> </w:t>
      </w:r>
      <w:proofErr w:type="spellStart"/>
      <w:r w:rsidRPr="007A0474">
        <w:rPr>
          <w:rStyle w:val="tlid-translation"/>
          <w:lang w:val="en"/>
        </w:rPr>
        <w:t>bujutsu</w:t>
      </w:r>
      <w:proofErr w:type="spellEnd"/>
      <w:r w:rsidRPr="007A0474">
        <w:rPr>
          <w:rStyle w:val="tlid-translation"/>
          <w:lang w:val="en"/>
        </w:rPr>
        <w:t>: samurai martial education linked to the Japanese sword (</w:t>
      </w:r>
      <w:proofErr w:type="spellStart"/>
      <w:r w:rsidRPr="007A0474">
        <w:rPr>
          <w:rStyle w:val="tlid-translation"/>
          <w:lang w:val="en"/>
        </w:rPr>
        <w:t>nihontô</w:t>
      </w:r>
      <w:proofErr w:type="spellEnd"/>
      <w:r w:rsidRPr="007A0474">
        <w:rPr>
          <w:rStyle w:val="tlid-translation"/>
          <w:lang w:val="en"/>
        </w:rPr>
        <w:t>) and halberd (naginata)" Faculty of Commerce, University of Valladolid. Envoy from the Japanese Embassy in Spain. Japanese Cultural Week at the University of Valladolid. 03/04/2020</w:t>
      </w:r>
    </w:p>
    <w:p w14:paraId="3E3D9BF1" w14:textId="5191DC53" w:rsidR="003665DE" w:rsidRPr="007A0474" w:rsidRDefault="005C5B03" w:rsidP="00847BE9">
      <w:pPr>
        <w:numPr>
          <w:ilvl w:val="0"/>
          <w:numId w:val="3"/>
        </w:numPr>
        <w:spacing w:line="360" w:lineRule="auto"/>
        <w:jc w:val="both"/>
        <w:rPr>
          <w:rStyle w:val="tlid-translation"/>
          <w:lang w:val="en-US"/>
        </w:rPr>
      </w:pPr>
      <w:r w:rsidRPr="007A0474">
        <w:rPr>
          <w:rStyle w:val="tlid-translation"/>
          <w:lang w:val="en"/>
        </w:rPr>
        <w:t xml:space="preserve">The embassies </w:t>
      </w:r>
      <w:proofErr w:type="spellStart"/>
      <w:r w:rsidRPr="007A0474">
        <w:rPr>
          <w:rStyle w:val="tlid-translation"/>
          <w:lang w:val="en"/>
        </w:rPr>
        <w:t>Tenshô</w:t>
      </w:r>
      <w:proofErr w:type="spellEnd"/>
      <w:r w:rsidRPr="007A0474">
        <w:rPr>
          <w:rStyle w:val="tlid-translation"/>
          <w:lang w:val="en"/>
        </w:rPr>
        <w:t xml:space="preserve"> and </w:t>
      </w:r>
      <w:proofErr w:type="spellStart"/>
      <w:r w:rsidRPr="007A0474">
        <w:rPr>
          <w:rStyle w:val="tlid-translation"/>
          <w:lang w:val="en"/>
        </w:rPr>
        <w:t>Keichô</w:t>
      </w:r>
      <w:proofErr w:type="spellEnd"/>
      <w:r w:rsidRPr="007A0474">
        <w:rPr>
          <w:rStyle w:val="tlid-translation"/>
          <w:lang w:val="en"/>
        </w:rPr>
        <w:t>: A frustrated approach maneuver" at the International Seminar: The journey as a source of knowledge. University Carlos III of Madrid. December 17, 2019</w:t>
      </w:r>
      <w:r w:rsidR="003665DE" w:rsidRPr="007A0474">
        <w:rPr>
          <w:rStyle w:val="tlid-translation"/>
          <w:lang w:val="en"/>
        </w:rPr>
        <w:t>.</w:t>
      </w:r>
    </w:p>
    <w:p w14:paraId="7B1D2E98" w14:textId="4CEA19DD" w:rsidR="00847BE9" w:rsidRPr="007A0474" w:rsidRDefault="005C5B03" w:rsidP="00847BE9">
      <w:pPr>
        <w:numPr>
          <w:ilvl w:val="0"/>
          <w:numId w:val="3"/>
        </w:numPr>
        <w:spacing w:line="360" w:lineRule="auto"/>
        <w:jc w:val="both"/>
        <w:rPr>
          <w:lang w:val="en-US"/>
        </w:rPr>
      </w:pPr>
      <w:r w:rsidRPr="007A0474">
        <w:rPr>
          <w:rStyle w:val="tlid-translation"/>
          <w:lang w:val="en"/>
        </w:rPr>
        <w:t xml:space="preserve">Tsuba: Guardians of the life and art of the samurai” </w:t>
      </w:r>
      <w:r w:rsidR="003665DE" w:rsidRPr="007A0474">
        <w:rPr>
          <w:rStyle w:val="tlid-translation"/>
          <w:lang w:val="en"/>
        </w:rPr>
        <w:t>3 conferences 15</w:t>
      </w:r>
      <w:r w:rsidR="003665DE" w:rsidRPr="007A0474">
        <w:rPr>
          <w:rStyle w:val="tlid-translation"/>
          <w:vertAlign w:val="superscript"/>
          <w:lang w:val="en"/>
        </w:rPr>
        <w:t>th</w:t>
      </w:r>
      <w:r w:rsidR="003665DE" w:rsidRPr="007A0474">
        <w:rPr>
          <w:rStyle w:val="tlid-translation"/>
          <w:lang w:val="en"/>
        </w:rPr>
        <w:t>, 18</w:t>
      </w:r>
      <w:r w:rsidR="003665DE" w:rsidRPr="007A0474">
        <w:rPr>
          <w:rStyle w:val="tlid-translation"/>
          <w:vertAlign w:val="superscript"/>
          <w:lang w:val="en"/>
        </w:rPr>
        <w:t>th</w:t>
      </w:r>
      <w:r w:rsidR="003665DE" w:rsidRPr="007A0474">
        <w:rPr>
          <w:rStyle w:val="tlid-translation"/>
          <w:lang w:val="en"/>
        </w:rPr>
        <w:t xml:space="preserve"> and 20</w:t>
      </w:r>
      <w:r w:rsidR="003665DE" w:rsidRPr="007A0474">
        <w:rPr>
          <w:rStyle w:val="tlid-translation"/>
          <w:vertAlign w:val="superscript"/>
          <w:lang w:val="en"/>
        </w:rPr>
        <w:t>th</w:t>
      </w:r>
      <w:r w:rsidR="003665DE" w:rsidRPr="007A0474">
        <w:rPr>
          <w:rStyle w:val="tlid-translation"/>
          <w:lang w:val="en"/>
        </w:rPr>
        <w:t xml:space="preserve"> November at Nacional Museum of Fine Arts in Madrid, Armory Museum of Alava in Vitoria and Zaragoza Museum,</w:t>
      </w:r>
      <w:r w:rsidRPr="007A0474">
        <w:rPr>
          <w:rStyle w:val="tlid-translation"/>
          <w:lang w:val="en"/>
        </w:rPr>
        <w:t xml:space="preserve"> 2019</w:t>
      </w:r>
      <w:r w:rsidR="003665DE" w:rsidRPr="007A0474">
        <w:rPr>
          <w:lang w:val="en-US"/>
        </w:rPr>
        <w:t>.</w:t>
      </w:r>
    </w:p>
    <w:p w14:paraId="0D7FF9F6" w14:textId="24987053" w:rsidR="00847BE9" w:rsidRPr="007A0474" w:rsidRDefault="005C5B03" w:rsidP="00847BE9">
      <w:pPr>
        <w:numPr>
          <w:ilvl w:val="0"/>
          <w:numId w:val="3"/>
        </w:numPr>
        <w:spacing w:line="360" w:lineRule="auto"/>
        <w:jc w:val="both"/>
      </w:pPr>
      <w:r w:rsidRPr="007A0474">
        <w:rPr>
          <w:rStyle w:val="tlid-translation"/>
          <w:lang w:val="en"/>
        </w:rPr>
        <w:t xml:space="preserve">Yokohama: 160 years of Smart City", at the International Congress: Smart Cities of old. Spice aromas, porcelain cities. Faculty of Geography and History, </w:t>
      </w:r>
      <w:proofErr w:type="spellStart"/>
      <w:r w:rsidRPr="007A0474">
        <w:rPr>
          <w:rStyle w:val="tlid-translation"/>
          <w:lang w:val="en"/>
        </w:rPr>
        <w:t>Complutense</w:t>
      </w:r>
      <w:proofErr w:type="spellEnd"/>
      <w:r w:rsidRPr="007A0474">
        <w:rPr>
          <w:rStyle w:val="tlid-translation"/>
          <w:lang w:val="en"/>
        </w:rPr>
        <w:t xml:space="preserve"> University of Madrid. October 3, 2019</w:t>
      </w:r>
      <w:r w:rsidR="003665DE" w:rsidRPr="007A0474">
        <w:rPr>
          <w:lang w:val="es-ES"/>
        </w:rPr>
        <w:t>.</w:t>
      </w:r>
    </w:p>
    <w:p w14:paraId="01A4FCB5" w14:textId="2CB38A62" w:rsidR="00847BE9" w:rsidRPr="007A0474" w:rsidRDefault="005C5B03" w:rsidP="00847BE9">
      <w:pPr>
        <w:numPr>
          <w:ilvl w:val="0"/>
          <w:numId w:val="3"/>
        </w:numPr>
        <w:spacing w:line="360" w:lineRule="auto"/>
        <w:jc w:val="both"/>
      </w:pPr>
      <w:r w:rsidRPr="007A0474">
        <w:rPr>
          <w:rStyle w:val="tlid-translation"/>
          <w:lang w:val="en"/>
        </w:rPr>
        <w:t xml:space="preserve">The University of Martial Arts: </w:t>
      </w:r>
      <w:proofErr w:type="spellStart"/>
      <w:r w:rsidRPr="007A0474">
        <w:rPr>
          <w:rStyle w:val="tlid-translation"/>
          <w:lang w:val="en"/>
        </w:rPr>
        <w:t>Katsuura</w:t>
      </w:r>
      <w:proofErr w:type="spellEnd"/>
      <w:r w:rsidRPr="007A0474">
        <w:rPr>
          <w:rStyle w:val="tlid-translation"/>
          <w:lang w:val="en"/>
        </w:rPr>
        <w:t xml:space="preserve"> </w:t>
      </w:r>
      <w:proofErr w:type="spellStart"/>
      <w:r w:rsidRPr="007A0474">
        <w:rPr>
          <w:rStyle w:val="tlid-translation"/>
          <w:lang w:val="en"/>
        </w:rPr>
        <w:t>Budô</w:t>
      </w:r>
      <w:proofErr w:type="spellEnd"/>
      <w:r w:rsidRPr="007A0474">
        <w:rPr>
          <w:rStyle w:val="tlid-translation"/>
          <w:lang w:val="en"/>
        </w:rPr>
        <w:t xml:space="preserve"> </w:t>
      </w:r>
      <w:proofErr w:type="spellStart"/>
      <w:r w:rsidRPr="007A0474">
        <w:rPr>
          <w:rStyle w:val="tlid-translation"/>
          <w:lang w:val="en"/>
        </w:rPr>
        <w:t>Daigaku</w:t>
      </w:r>
      <w:proofErr w:type="spellEnd"/>
      <w:r w:rsidRPr="007A0474">
        <w:rPr>
          <w:rStyle w:val="tlid-translation"/>
          <w:lang w:val="en"/>
        </w:rPr>
        <w:t xml:space="preserve"> and the Nippon </w:t>
      </w:r>
      <w:proofErr w:type="spellStart"/>
      <w:r w:rsidRPr="007A0474">
        <w:rPr>
          <w:rStyle w:val="tlid-translation"/>
          <w:lang w:val="en"/>
        </w:rPr>
        <w:t>Budôkan</w:t>
      </w:r>
      <w:proofErr w:type="spellEnd"/>
      <w:r w:rsidRPr="007A0474">
        <w:rPr>
          <w:rStyle w:val="tlid-translation"/>
          <w:lang w:val="en"/>
        </w:rPr>
        <w:t xml:space="preserve"> </w:t>
      </w:r>
      <w:proofErr w:type="spellStart"/>
      <w:r w:rsidRPr="007A0474">
        <w:rPr>
          <w:rStyle w:val="tlid-translation"/>
          <w:lang w:val="en"/>
        </w:rPr>
        <w:t>Kenshû</w:t>
      </w:r>
      <w:proofErr w:type="spellEnd"/>
      <w:r w:rsidRPr="007A0474">
        <w:rPr>
          <w:rStyle w:val="tlid-translation"/>
          <w:lang w:val="en"/>
        </w:rPr>
        <w:t xml:space="preserve"> Center, at the International Congress: 150 years of Spain and Japan relations. From individual impulse to strategic perception. Hispanic-Japanese Center of the University of Salamanca. September 30, 2019</w:t>
      </w:r>
      <w:r w:rsidR="003665DE" w:rsidRPr="007A0474">
        <w:rPr>
          <w:lang w:val="es-ES"/>
        </w:rPr>
        <w:t>.</w:t>
      </w:r>
    </w:p>
    <w:p w14:paraId="68E345A1" w14:textId="196D0553" w:rsidR="00847BE9" w:rsidRPr="00BB7072" w:rsidRDefault="005C5B03" w:rsidP="00847BE9">
      <w:pPr>
        <w:numPr>
          <w:ilvl w:val="0"/>
          <w:numId w:val="3"/>
        </w:numPr>
        <w:spacing w:line="360" w:lineRule="auto"/>
        <w:jc w:val="both"/>
        <w:rPr>
          <w:lang w:val="en-US"/>
        </w:rPr>
      </w:pPr>
      <w:r w:rsidRPr="007A0474">
        <w:rPr>
          <w:rStyle w:val="tlid-translation"/>
          <w:lang w:val="en"/>
        </w:rPr>
        <w:t>Empress, warriors, princesses, strategists and poets: a vision of women in the Ancient History of the Japanese Imperial House" in Women: Their visibility and voic</w:t>
      </w:r>
      <w:r w:rsidRPr="00BB7072">
        <w:rPr>
          <w:rStyle w:val="tlid-translation"/>
          <w:lang w:val="en"/>
        </w:rPr>
        <w:t>e in the cultures of Asia. Casa Asia course, from May 9 to June 13. Madrid</w:t>
      </w:r>
      <w:r w:rsidR="007A0474" w:rsidRPr="00BB7072">
        <w:rPr>
          <w:lang w:val="en-US"/>
        </w:rPr>
        <w:t>.</w:t>
      </w:r>
    </w:p>
    <w:p w14:paraId="0844F7CC" w14:textId="224269D8" w:rsidR="00FE7EC5" w:rsidRPr="00BB7072" w:rsidRDefault="00FE7EC5" w:rsidP="00945173">
      <w:pPr>
        <w:numPr>
          <w:ilvl w:val="0"/>
          <w:numId w:val="3"/>
        </w:numPr>
        <w:spacing w:line="360" w:lineRule="auto"/>
        <w:jc w:val="both"/>
        <w:rPr>
          <w:lang w:val="en-US"/>
        </w:rPr>
      </w:pPr>
      <w:r w:rsidRPr="00BB7072">
        <w:rPr>
          <w:lang w:val="en-US"/>
        </w:rPr>
        <w:t xml:space="preserve">“From the guild to the academy, from the </w:t>
      </w:r>
      <w:proofErr w:type="spellStart"/>
      <w:r w:rsidRPr="00BB7072">
        <w:rPr>
          <w:lang w:val="en-US"/>
        </w:rPr>
        <w:t>dôjô</w:t>
      </w:r>
      <w:proofErr w:type="spellEnd"/>
      <w:r w:rsidRPr="00BB7072">
        <w:rPr>
          <w:lang w:val="en-US"/>
        </w:rPr>
        <w:t xml:space="preserve"> to the sports center: A reflection on the change in the educational processes in artists and martial artists in Japan from the XVII - XIX centuries” in </w:t>
      </w:r>
      <w:r w:rsidRPr="00BB7072">
        <w:rPr>
          <w:color w:val="1C1E21"/>
          <w:lang w:val="en-US"/>
        </w:rPr>
        <w:t xml:space="preserve">Educational International Congress at </w:t>
      </w:r>
      <w:proofErr w:type="spellStart"/>
      <w:r w:rsidRPr="00BB7072">
        <w:rPr>
          <w:color w:val="1C1E21"/>
          <w:lang w:val="en-US"/>
        </w:rPr>
        <w:t>Pécs</w:t>
      </w:r>
      <w:proofErr w:type="spellEnd"/>
      <w:r w:rsidRPr="00BB7072">
        <w:rPr>
          <w:color w:val="1C1E21"/>
          <w:lang w:val="en-US"/>
        </w:rPr>
        <w:t xml:space="preserve"> University (Hungary). Faculty of Humanities of </w:t>
      </w:r>
      <w:proofErr w:type="spellStart"/>
      <w:r w:rsidRPr="00BB7072">
        <w:rPr>
          <w:color w:val="1C1E21"/>
          <w:lang w:val="en-US"/>
        </w:rPr>
        <w:t>Pécs</w:t>
      </w:r>
      <w:proofErr w:type="spellEnd"/>
      <w:r w:rsidRPr="00BB7072">
        <w:rPr>
          <w:color w:val="1C1E21"/>
          <w:lang w:val="en-US"/>
        </w:rPr>
        <w:t xml:space="preserve"> (Hungary). Department of Educational Theory. </w:t>
      </w:r>
      <w:r w:rsidRPr="00BB7072">
        <w:rPr>
          <w:color w:val="1C1E21"/>
        </w:rPr>
        <w:t>May</w:t>
      </w:r>
      <w:r w:rsidRPr="00BB7072">
        <w:rPr>
          <w:color w:val="1C1E21"/>
          <w:lang w:val="es-ES"/>
        </w:rPr>
        <w:t xml:space="preserve"> 9th 2019.</w:t>
      </w:r>
    </w:p>
    <w:p w14:paraId="58E30AC6" w14:textId="77777777" w:rsidR="00FE7EC5" w:rsidRPr="00BB7072" w:rsidRDefault="00FE7EC5" w:rsidP="00945173">
      <w:pPr>
        <w:numPr>
          <w:ilvl w:val="0"/>
          <w:numId w:val="3"/>
        </w:numPr>
        <w:spacing w:line="360" w:lineRule="auto"/>
        <w:jc w:val="both"/>
        <w:rPr>
          <w:lang w:val="en-US"/>
        </w:rPr>
      </w:pPr>
      <w:r w:rsidRPr="00BB7072">
        <w:rPr>
          <w:lang w:val="en-US"/>
        </w:rPr>
        <w:lastRenderedPageBreak/>
        <w:t xml:space="preserve">- "A perspective in the ancient history of women in the Imperial Japanese House" in IX International Meeting and XVIII National of the JIHA (Young Researchers of Ancient History). </w:t>
      </w:r>
      <w:proofErr w:type="spellStart"/>
      <w:r w:rsidRPr="00BB7072">
        <w:rPr>
          <w:lang w:val="en-US"/>
        </w:rPr>
        <w:t>Complutense</w:t>
      </w:r>
      <w:proofErr w:type="spellEnd"/>
      <w:r w:rsidRPr="00BB7072">
        <w:rPr>
          <w:lang w:val="en-US"/>
        </w:rPr>
        <w:t xml:space="preserve"> University of Madrid, May 8, 2019.</w:t>
      </w:r>
    </w:p>
    <w:p w14:paraId="19213A94" w14:textId="284CCEEC" w:rsidR="00FE7EC5" w:rsidRPr="00BB7072" w:rsidRDefault="00FE7EC5" w:rsidP="00945173">
      <w:pPr>
        <w:numPr>
          <w:ilvl w:val="0"/>
          <w:numId w:val="3"/>
        </w:numPr>
        <w:spacing w:line="360" w:lineRule="auto"/>
        <w:jc w:val="both"/>
        <w:rPr>
          <w:lang w:val="en-US"/>
        </w:rPr>
      </w:pPr>
      <w:r w:rsidRPr="00BB7072">
        <w:rPr>
          <w:lang w:val="en-US"/>
        </w:rPr>
        <w:t>Great masters of the Japanese sword in XVIII Japanese Cultural Week of the University of Zaragoza: Sensei. Teachers of Japan. Tribute to Fernando García Gutiérrez. University of Zaragoza, May 7, 2019.</w:t>
      </w:r>
    </w:p>
    <w:p w14:paraId="2AD101C7" w14:textId="34656C63" w:rsidR="0004693F" w:rsidRPr="00BB7072" w:rsidRDefault="00D028A4" w:rsidP="00945173">
      <w:pPr>
        <w:numPr>
          <w:ilvl w:val="0"/>
          <w:numId w:val="3"/>
        </w:numPr>
        <w:spacing w:line="360" w:lineRule="auto"/>
        <w:jc w:val="both"/>
        <w:rPr>
          <w:lang w:val="en-US"/>
        </w:rPr>
      </w:pPr>
      <w:r w:rsidRPr="00BB7072">
        <w:rPr>
          <w:lang w:val="en-US"/>
        </w:rPr>
        <w:t xml:space="preserve">A sea full of wars. Study of the main female warriors in </w:t>
      </w:r>
      <w:proofErr w:type="spellStart"/>
      <w:r w:rsidRPr="00BB7072">
        <w:rPr>
          <w:lang w:val="en-US"/>
        </w:rPr>
        <w:t>japanese</w:t>
      </w:r>
      <w:proofErr w:type="spellEnd"/>
      <w:r w:rsidRPr="00BB7072">
        <w:rPr>
          <w:lang w:val="en-US"/>
        </w:rPr>
        <w:t xml:space="preserve"> naval warfare history </w:t>
      </w:r>
      <w:r w:rsidR="007A0474" w:rsidRPr="00BB7072">
        <w:rPr>
          <w:lang w:val="en-US"/>
        </w:rPr>
        <w:t xml:space="preserve">in </w:t>
      </w:r>
      <w:proofErr w:type="spellStart"/>
      <w:r w:rsidR="007A0474" w:rsidRPr="00BB7072">
        <w:rPr>
          <w:rStyle w:val="tlid-translation"/>
          <w:lang w:val="en"/>
        </w:rPr>
        <w:t>HyCmar</w:t>
      </w:r>
      <w:proofErr w:type="spellEnd"/>
      <w:r w:rsidR="007A0474" w:rsidRPr="00BB7072">
        <w:rPr>
          <w:rStyle w:val="tlid-translation"/>
          <w:lang w:val="en"/>
        </w:rPr>
        <w:t xml:space="preserve"> International Congress Women and the sea. Faculty of Geography and History, </w:t>
      </w:r>
      <w:proofErr w:type="spellStart"/>
      <w:r w:rsidR="007A0474" w:rsidRPr="00BB7072">
        <w:rPr>
          <w:rStyle w:val="tlid-translation"/>
          <w:lang w:val="en"/>
        </w:rPr>
        <w:t>Complutense</w:t>
      </w:r>
      <w:proofErr w:type="spellEnd"/>
      <w:r w:rsidR="007A0474" w:rsidRPr="00BB7072">
        <w:rPr>
          <w:rStyle w:val="tlid-translation"/>
          <w:lang w:val="en"/>
        </w:rPr>
        <w:t xml:space="preserve"> University of Madrid, February 25, 2019.</w:t>
      </w:r>
    </w:p>
    <w:p w14:paraId="2F3E0A1B" w14:textId="1154CE27" w:rsidR="0004693F" w:rsidRPr="007A0474" w:rsidRDefault="00D028A4" w:rsidP="00945173">
      <w:pPr>
        <w:numPr>
          <w:ilvl w:val="0"/>
          <w:numId w:val="3"/>
        </w:numPr>
        <w:spacing w:line="360" w:lineRule="auto"/>
        <w:jc w:val="both"/>
        <w:rPr>
          <w:lang w:val="en-US"/>
        </w:rPr>
      </w:pPr>
      <w:r w:rsidRPr="00BB7072">
        <w:rPr>
          <w:lang w:val="es-ES"/>
        </w:rPr>
        <w:t xml:space="preserve">Following </w:t>
      </w:r>
      <w:proofErr w:type="spellStart"/>
      <w:r w:rsidRPr="00BB7072">
        <w:rPr>
          <w:lang w:val="es-ES"/>
        </w:rPr>
        <w:t>the</w:t>
      </w:r>
      <w:proofErr w:type="spellEnd"/>
      <w:r w:rsidRPr="00BB7072">
        <w:rPr>
          <w:lang w:val="es-ES"/>
        </w:rPr>
        <w:t xml:space="preserve"> </w:t>
      </w:r>
      <w:proofErr w:type="spellStart"/>
      <w:r w:rsidRPr="00BB7072">
        <w:rPr>
          <w:lang w:val="es-ES"/>
        </w:rPr>
        <w:t>samurai</w:t>
      </w:r>
      <w:proofErr w:type="spellEnd"/>
      <w:r w:rsidRPr="00BB7072">
        <w:rPr>
          <w:lang w:val="es-ES"/>
        </w:rPr>
        <w:t xml:space="preserve"> </w:t>
      </w:r>
      <w:proofErr w:type="spellStart"/>
      <w:r w:rsidRPr="00BB7072">
        <w:rPr>
          <w:lang w:val="es-ES"/>
        </w:rPr>
        <w:t>footsteps</w:t>
      </w:r>
      <w:proofErr w:type="spellEnd"/>
      <w:r w:rsidR="007A0474" w:rsidRPr="00BB7072">
        <w:rPr>
          <w:lang w:val="es-ES"/>
        </w:rPr>
        <w:t xml:space="preserve">. </w:t>
      </w:r>
      <w:r w:rsidR="007A0474" w:rsidRPr="00BB7072">
        <w:rPr>
          <w:rStyle w:val="tlid-translation"/>
          <w:lang w:val="en"/>
        </w:rPr>
        <w:t xml:space="preserve">Cycle of conferences in the III Japanese Cultural Week of Galicia. University of Santiago </w:t>
      </w:r>
      <w:r w:rsidR="007A0474">
        <w:rPr>
          <w:rStyle w:val="tlid-translation"/>
          <w:lang w:val="en"/>
        </w:rPr>
        <w:t xml:space="preserve">de Compostela, Official School of Languages of Vigo and Official School of Languages of </w:t>
      </w:r>
      <w:proofErr w:type="spellStart"/>
      <w:r w:rsidR="007A0474">
        <w:rPr>
          <w:rStyle w:val="tlid-translation"/>
          <w:lang w:val="en"/>
        </w:rPr>
        <w:t>Coruña</w:t>
      </w:r>
      <w:proofErr w:type="spellEnd"/>
      <w:r w:rsidR="007A0474">
        <w:rPr>
          <w:rStyle w:val="tlid-translation"/>
          <w:lang w:val="en"/>
        </w:rPr>
        <w:t>. December 11, 12 and 13, 2018.</w:t>
      </w:r>
    </w:p>
    <w:p w14:paraId="7A168D57" w14:textId="118B6552" w:rsidR="0004693F" w:rsidRPr="00BB7072" w:rsidRDefault="00D4179D" w:rsidP="00945173">
      <w:pPr>
        <w:numPr>
          <w:ilvl w:val="0"/>
          <w:numId w:val="3"/>
        </w:numPr>
        <w:spacing w:line="360" w:lineRule="auto"/>
        <w:jc w:val="both"/>
        <w:rPr>
          <w:iCs/>
          <w:lang w:val="en-US"/>
        </w:rPr>
      </w:pPr>
      <w:r w:rsidRPr="00BB7072">
        <w:rPr>
          <w:iCs/>
          <w:lang w:val="en-US"/>
        </w:rPr>
        <w:t xml:space="preserve">The visit of the princes and marquess of Japan to Spain in 1909. The families </w:t>
      </w:r>
      <w:proofErr w:type="spellStart"/>
      <w:r w:rsidRPr="00BB7072">
        <w:rPr>
          <w:iCs/>
          <w:lang w:val="en-US"/>
        </w:rPr>
        <w:t>Nashimoto</w:t>
      </w:r>
      <w:proofErr w:type="spellEnd"/>
      <w:r w:rsidRPr="00BB7072">
        <w:rPr>
          <w:iCs/>
          <w:lang w:val="en-US"/>
        </w:rPr>
        <w:t xml:space="preserve"> no Miya and Yamauchi from Kōchi. </w:t>
      </w:r>
      <w:proofErr w:type="spellStart"/>
      <w:r w:rsidRPr="00BB7072">
        <w:rPr>
          <w:iCs/>
          <w:lang w:val="en-US"/>
        </w:rPr>
        <w:t>Wintess</w:t>
      </w:r>
      <w:proofErr w:type="spellEnd"/>
      <w:r w:rsidRPr="00BB7072">
        <w:rPr>
          <w:iCs/>
          <w:lang w:val="en-US"/>
        </w:rPr>
        <w:t xml:space="preserve"> of the change of Japan toa modern country</w:t>
      </w:r>
      <w:r w:rsidR="0004693F" w:rsidRPr="00BB7072">
        <w:rPr>
          <w:iCs/>
          <w:lang w:val="en-US"/>
        </w:rPr>
        <w:t xml:space="preserve">. Colegio Virgen de Atocha, 4 de </w:t>
      </w:r>
      <w:proofErr w:type="spellStart"/>
      <w:r w:rsidR="0004693F" w:rsidRPr="00BB7072">
        <w:rPr>
          <w:iCs/>
          <w:lang w:val="en-US"/>
        </w:rPr>
        <w:t>diciembre</w:t>
      </w:r>
      <w:proofErr w:type="spellEnd"/>
      <w:r w:rsidR="0004693F" w:rsidRPr="00BB7072">
        <w:rPr>
          <w:iCs/>
          <w:lang w:val="en-US"/>
        </w:rPr>
        <w:t xml:space="preserve"> de 2018. </w:t>
      </w:r>
    </w:p>
    <w:p w14:paraId="60AF722E" w14:textId="77777777" w:rsidR="002379CC" w:rsidRPr="002379CC" w:rsidRDefault="00D4179D" w:rsidP="002379CC">
      <w:pPr>
        <w:pStyle w:val="NormalWeb"/>
        <w:numPr>
          <w:ilvl w:val="0"/>
          <w:numId w:val="3"/>
        </w:numPr>
        <w:spacing w:after="0" w:line="360" w:lineRule="auto"/>
        <w:jc w:val="both"/>
        <w:rPr>
          <w:rStyle w:val="tlid-translation"/>
        </w:rPr>
      </w:pPr>
      <w:r w:rsidRPr="00BB7072">
        <w:rPr>
          <w:bCs/>
          <w:iCs/>
          <w:lang w:val="en-US"/>
        </w:rPr>
        <w:t>Meiji: Revolution and ren</w:t>
      </w:r>
      <w:r w:rsidR="00667B0D" w:rsidRPr="00BB7072">
        <w:rPr>
          <w:bCs/>
          <w:iCs/>
          <w:lang w:val="en-US"/>
        </w:rPr>
        <w:t>ewal</w:t>
      </w:r>
      <w:r w:rsidRPr="00BB7072">
        <w:rPr>
          <w:bCs/>
          <w:iCs/>
          <w:lang w:val="en-US"/>
        </w:rPr>
        <w:t xml:space="preserve"> of the </w:t>
      </w:r>
      <w:proofErr w:type="spellStart"/>
      <w:r w:rsidRPr="00BB7072">
        <w:rPr>
          <w:bCs/>
          <w:iCs/>
          <w:lang w:val="en-US"/>
        </w:rPr>
        <w:t>tōsōgu</w:t>
      </w:r>
      <w:proofErr w:type="spellEnd"/>
      <w:r w:rsidRPr="00BB7072">
        <w:rPr>
          <w:bCs/>
          <w:iCs/>
          <w:lang w:val="en-US"/>
        </w:rPr>
        <w:t xml:space="preserve"> arts</w:t>
      </w:r>
      <w:r w:rsidR="0004693F" w:rsidRPr="007A0474">
        <w:rPr>
          <w:bCs/>
          <w:iCs/>
          <w:lang w:val="en-US"/>
        </w:rPr>
        <w:t xml:space="preserve">, </w:t>
      </w:r>
      <w:r w:rsidR="007A0474" w:rsidRPr="007A0474">
        <w:rPr>
          <w:bCs/>
          <w:iCs/>
          <w:lang w:val="en-US"/>
        </w:rPr>
        <w:t>i</w:t>
      </w:r>
      <w:r w:rsidR="0004693F" w:rsidRPr="007A0474">
        <w:rPr>
          <w:bCs/>
          <w:iCs/>
          <w:lang w:val="en-US"/>
        </w:rPr>
        <w:t xml:space="preserve">n </w:t>
      </w:r>
      <w:r w:rsidR="007A0474">
        <w:rPr>
          <w:rStyle w:val="tlid-translation"/>
          <w:lang w:val="en"/>
        </w:rPr>
        <w:t>150th Anniversary Commemoration Symposium: Meiji, the birth of universal Japan. Japan Foundation / Casa Asia. Madrid to November 26, 2018.</w:t>
      </w:r>
    </w:p>
    <w:p w14:paraId="036C0C0E" w14:textId="0BF24B2E" w:rsidR="0004693F" w:rsidRPr="002379CC" w:rsidRDefault="00D4179D" w:rsidP="002379CC">
      <w:pPr>
        <w:pStyle w:val="NormalWeb"/>
        <w:numPr>
          <w:ilvl w:val="0"/>
          <w:numId w:val="3"/>
        </w:numPr>
        <w:spacing w:after="0" w:line="360" w:lineRule="auto"/>
        <w:jc w:val="both"/>
        <w:rPr>
          <w:lang w:val="en-US"/>
        </w:rPr>
      </w:pPr>
      <w:r w:rsidRPr="00BB7072">
        <w:rPr>
          <w:bCs/>
          <w:iCs/>
          <w:lang w:val="en-US"/>
        </w:rPr>
        <w:t xml:space="preserve">Diplomatic relations between the </w:t>
      </w:r>
      <w:proofErr w:type="spellStart"/>
      <w:r w:rsidRPr="00BB7072">
        <w:rPr>
          <w:bCs/>
          <w:iCs/>
          <w:lang w:val="en-US"/>
        </w:rPr>
        <w:t>spanish</w:t>
      </w:r>
      <w:proofErr w:type="spellEnd"/>
      <w:r w:rsidRPr="00BB7072">
        <w:rPr>
          <w:bCs/>
          <w:iCs/>
          <w:lang w:val="en-US"/>
        </w:rPr>
        <w:t xml:space="preserve"> and </w:t>
      </w:r>
      <w:proofErr w:type="spellStart"/>
      <w:r w:rsidRPr="00BB7072">
        <w:rPr>
          <w:bCs/>
          <w:iCs/>
          <w:lang w:val="en-US"/>
        </w:rPr>
        <w:t>japanese</w:t>
      </w:r>
      <w:proofErr w:type="spellEnd"/>
      <w:r w:rsidRPr="00BB7072">
        <w:rPr>
          <w:bCs/>
          <w:iCs/>
          <w:lang w:val="en-US"/>
        </w:rPr>
        <w:t xml:space="preserve"> aristocracy trough the </w:t>
      </w:r>
      <w:proofErr w:type="spellStart"/>
      <w:r w:rsidRPr="00BB7072">
        <w:rPr>
          <w:bCs/>
          <w:iCs/>
          <w:lang w:val="en-US"/>
        </w:rPr>
        <w:t>visiti</w:t>
      </w:r>
      <w:proofErr w:type="spellEnd"/>
      <w:r w:rsidRPr="00BB7072">
        <w:rPr>
          <w:bCs/>
          <w:iCs/>
          <w:lang w:val="en-US"/>
        </w:rPr>
        <w:t xml:space="preserve"> of the Yamauchi family of Kōchi</w:t>
      </w:r>
      <w:r w:rsidR="002379CC" w:rsidRPr="00BB7072">
        <w:rPr>
          <w:bCs/>
          <w:iCs/>
          <w:lang w:val="en-US"/>
        </w:rPr>
        <w:t>,</w:t>
      </w:r>
      <w:r w:rsidR="002379CC" w:rsidRPr="002379CC">
        <w:rPr>
          <w:bCs/>
          <w:lang w:val="en-US"/>
        </w:rPr>
        <w:t xml:space="preserve"> in</w:t>
      </w:r>
      <w:r w:rsidR="0004693F" w:rsidRPr="002379CC">
        <w:rPr>
          <w:bCs/>
          <w:lang w:val="en-US"/>
        </w:rPr>
        <w:t xml:space="preserve"> </w:t>
      </w:r>
      <w:r w:rsidR="002379CC" w:rsidRPr="002379CC">
        <w:rPr>
          <w:lang w:val="en"/>
        </w:rPr>
        <w:t>XIII National Congress and IV International of the Association of Japanese Studies of Spain (AEJE). University of Madrid. November 23, 2018.</w:t>
      </w:r>
    </w:p>
    <w:p w14:paraId="631720FE" w14:textId="390000E2" w:rsidR="0004693F" w:rsidRPr="00BB7072" w:rsidRDefault="00D4179D" w:rsidP="00945173">
      <w:pPr>
        <w:pStyle w:val="NormalWeb"/>
        <w:numPr>
          <w:ilvl w:val="0"/>
          <w:numId w:val="3"/>
        </w:numPr>
        <w:spacing w:after="0" w:line="360" w:lineRule="auto"/>
        <w:jc w:val="both"/>
        <w:rPr>
          <w:lang w:val="en-US"/>
        </w:rPr>
      </w:pPr>
      <w:r w:rsidRPr="00BB7072">
        <w:rPr>
          <w:bCs/>
          <w:iCs/>
          <w:lang w:val="en-US"/>
        </w:rPr>
        <w:t xml:space="preserve">Diplomatic relations between Spain and Japan during the reign of the kings Alfonso XII and Alfonso XIII. The cases of the visits of the ambassador </w:t>
      </w:r>
      <w:proofErr w:type="spellStart"/>
      <w:r w:rsidRPr="00BB7072">
        <w:rPr>
          <w:bCs/>
          <w:iCs/>
          <w:lang w:val="en-US"/>
        </w:rPr>
        <w:t>Sameshima</w:t>
      </w:r>
      <w:proofErr w:type="spellEnd"/>
      <w:r w:rsidRPr="00BB7072">
        <w:rPr>
          <w:bCs/>
          <w:iCs/>
          <w:lang w:val="en-US"/>
        </w:rPr>
        <w:t xml:space="preserve"> </w:t>
      </w:r>
      <w:proofErr w:type="spellStart"/>
      <w:r w:rsidRPr="00BB7072">
        <w:rPr>
          <w:bCs/>
          <w:iCs/>
          <w:lang w:val="en-US"/>
        </w:rPr>
        <w:t>Naonobu</w:t>
      </w:r>
      <w:proofErr w:type="spellEnd"/>
      <w:r w:rsidRPr="00BB7072">
        <w:rPr>
          <w:bCs/>
          <w:iCs/>
          <w:lang w:val="en-US"/>
        </w:rPr>
        <w:t xml:space="preserve">, the princes </w:t>
      </w:r>
      <w:proofErr w:type="spellStart"/>
      <w:r w:rsidRPr="00BB7072">
        <w:rPr>
          <w:bCs/>
          <w:iCs/>
          <w:lang w:val="en-US"/>
        </w:rPr>
        <w:t>Nashimoto</w:t>
      </w:r>
      <w:proofErr w:type="spellEnd"/>
      <w:r w:rsidRPr="00BB7072">
        <w:rPr>
          <w:bCs/>
          <w:iCs/>
          <w:lang w:val="en-US"/>
        </w:rPr>
        <w:t xml:space="preserve"> no Miya and the marquess Yamauchi from Kōchi</w:t>
      </w:r>
      <w:r w:rsidR="00BB7072" w:rsidRPr="00BB7072">
        <w:rPr>
          <w:bCs/>
          <w:iCs/>
          <w:lang w:val="en-US"/>
        </w:rPr>
        <w:t>,</w:t>
      </w:r>
      <w:r w:rsidR="0004693F" w:rsidRPr="00945173">
        <w:rPr>
          <w:bCs/>
          <w:lang w:val="en-US"/>
        </w:rPr>
        <w:t xml:space="preserve"> </w:t>
      </w:r>
      <w:r w:rsidR="002379CC">
        <w:rPr>
          <w:bCs/>
          <w:lang w:val="en-US"/>
        </w:rPr>
        <w:t>i</w:t>
      </w:r>
      <w:r w:rsidR="0004693F" w:rsidRPr="00945173">
        <w:rPr>
          <w:bCs/>
          <w:lang w:val="en-US"/>
        </w:rPr>
        <w:t xml:space="preserve">n </w:t>
      </w:r>
      <w:r w:rsidR="002379CC">
        <w:rPr>
          <w:rStyle w:val="tlid-translation"/>
          <w:lang w:val="en"/>
        </w:rPr>
        <w:t xml:space="preserve">Japan-Spain Diplomacy Congress. Chair of Military History. </w:t>
      </w:r>
      <w:proofErr w:type="spellStart"/>
      <w:r w:rsidR="002379CC">
        <w:rPr>
          <w:rStyle w:val="tlid-translation"/>
          <w:lang w:val="en"/>
        </w:rPr>
        <w:t>Complutense</w:t>
      </w:r>
      <w:proofErr w:type="spellEnd"/>
      <w:r w:rsidR="002379CC">
        <w:rPr>
          <w:rStyle w:val="tlid-translation"/>
          <w:lang w:val="en"/>
        </w:rPr>
        <w:t xml:space="preserve"> University of Madrid. November 19, 2018.</w:t>
      </w:r>
    </w:p>
    <w:p w14:paraId="1AA6BDC8" w14:textId="5DFB1F1B" w:rsidR="00BB7072" w:rsidRPr="00BB7072" w:rsidRDefault="00D4179D" w:rsidP="000B12EB">
      <w:pPr>
        <w:pStyle w:val="NormalWeb"/>
        <w:numPr>
          <w:ilvl w:val="0"/>
          <w:numId w:val="3"/>
        </w:numPr>
        <w:spacing w:before="0" w:beforeAutospacing="0" w:after="0" w:afterAutospacing="0" w:line="360" w:lineRule="auto"/>
        <w:jc w:val="both"/>
        <w:rPr>
          <w:i/>
        </w:rPr>
      </w:pPr>
      <w:proofErr w:type="spellStart"/>
      <w:r w:rsidRPr="00BB7072">
        <w:rPr>
          <w:iCs/>
          <w:lang w:val="en-US"/>
        </w:rPr>
        <w:t>Tōsōgu</w:t>
      </w:r>
      <w:proofErr w:type="spellEnd"/>
      <w:r w:rsidRPr="00BB7072">
        <w:rPr>
          <w:iCs/>
          <w:lang w:val="en-US"/>
        </w:rPr>
        <w:t xml:space="preserve">: </w:t>
      </w:r>
      <w:r w:rsidR="00BB7072">
        <w:rPr>
          <w:iCs/>
          <w:lang w:val="en-US"/>
        </w:rPr>
        <w:t>J</w:t>
      </w:r>
      <w:r w:rsidRPr="00BB7072">
        <w:rPr>
          <w:iCs/>
          <w:lang w:val="en-US"/>
        </w:rPr>
        <w:t>apanese sword mountings</w:t>
      </w:r>
      <w:r w:rsidRPr="00BB7072">
        <w:rPr>
          <w:lang w:val="en-US"/>
        </w:rPr>
        <w:t xml:space="preserve"> </w:t>
      </w:r>
      <w:r w:rsidR="00BB7072" w:rsidRPr="00BB7072">
        <w:rPr>
          <w:lang w:val="en-US"/>
        </w:rPr>
        <w:t>in</w:t>
      </w:r>
      <w:r w:rsidR="0004693F" w:rsidRPr="00BB7072">
        <w:rPr>
          <w:lang w:val="en-US"/>
        </w:rPr>
        <w:t xml:space="preserve"> </w:t>
      </w:r>
      <w:proofErr w:type="spellStart"/>
      <w:r w:rsidR="00BB7072">
        <w:rPr>
          <w:rStyle w:val="tlid-translation"/>
          <w:lang w:val="en"/>
        </w:rPr>
        <w:t>Bunbu</w:t>
      </w:r>
      <w:proofErr w:type="spellEnd"/>
      <w:r w:rsidR="00BB7072">
        <w:rPr>
          <w:rStyle w:val="tlid-translation"/>
          <w:lang w:val="en"/>
        </w:rPr>
        <w:t xml:space="preserve"> event of 150 years of Japan-Spain Diplomatic relations. </w:t>
      </w:r>
      <w:proofErr w:type="spellStart"/>
      <w:r w:rsidR="00BB7072" w:rsidRPr="00BB7072">
        <w:rPr>
          <w:rStyle w:val="tlid-translation"/>
        </w:rPr>
        <w:t>Mercat</w:t>
      </w:r>
      <w:proofErr w:type="spellEnd"/>
      <w:r w:rsidR="00BB7072" w:rsidRPr="00BB7072">
        <w:rPr>
          <w:rStyle w:val="tlid-translation"/>
        </w:rPr>
        <w:t xml:space="preserve"> del Born, Barcelona. </w:t>
      </w:r>
      <w:proofErr w:type="spellStart"/>
      <w:r w:rsidR="00BB7072" w:rsidRPr="00BB7072">
        <w:rPr>
          <w:rStyle w:val="tlid-translation"/>
        </w:rPr>
        <w:t>November</w:t>
      </w:r>
      <w:proofErr w:type="spellEnd"/>
      <w:r w:rsidR="00BB7072" w:rsidRPr="00BB7072">
        <w:rPr>
          <w:rStyle w:val="tlid-translation"/>
        </w:rPr>
        <w:t xml:space="preserve"> 10, 2018.</w:t>
      </w:r>
      <w:r w:rsidR="00BB7072" w:rsidRPr="00945173">
        <w:t xml:space="preserve"> </w:t>
      </w:r>
    </w:p>
    <w:p w14:paraId="17C6B900" w14:textId="77777777" w:rsidR="00BB7072" w:rsidRPr="00BB7072" w:rsidRDefault="00D4179D" w:rsidP="00CB525F">
      <w:pPr>
        <w:pStyle w:val="NormalWeb"/>
        <w:numPr>
          <w:ilvl w:val="0"/>
          <w:numId w:val="3"/>
        </w:numPr>
        <w:spacing w:before="0" w:beforeAutospacing="0" w:after="0" w:afterAutospacing="0" w:line="360" w:lineRule="auto"/>
        <w:jc w:val="both"/>
        <w:rPr>
          <w:rStyle w:val="tlid-translation"/>
          <w:i/>
          <w:lang w:val="en-US"/>
        </w:rPr>
      </w:pPr>
      <w:r w:rsidRPr="00BB7072">
        <w:rPr>
          <w:iCs/>
          <w:lang w:val="en-US"/>
        </w:rPr>
        <w:t>Feudal Castles: Japanese defending architecture</w:t>
      </w:r>
      <w:r w:rsidR="00BB7072" w:rsidRPr="00BB7072">
        <w:rPr>
          <w:iCs/>
          <w:lang w:val="en-US"/>
        </w:rPr>
        <w:t xml:space="preserve"> i</w:t>
      </w:r>
      <w:r w:rsidR="0004693F" w:rsidRPr="00BB7072">
        <w:rPr>
          <w:iCs/>
          <w:lang w:val="en-US"/>
        </w:rPr>
        <w:t xml:space="preserve">n </w:t>
      </w:r>
      <w:r w:rsidR="00BB7072" w:rsidRPr="00BB7072">
        <w:rPr>
          <w:rStyle w:val="tlid-translation"/>
          <w:iCs/>
          <w:lang w:val="en"/>
        </w:rPr>
        <w:t>International Seminar on Traditional Japanese Architecture: Construction techniques</w:t>
      </w:r>
      <w:r w:rsidR="00BB7072">
        <w:rPr>
          <w:rStyle w:val="tlid-translation"/>
          <w:lang w:val="en"/>
        </w:rPr>
        <w:t xml:space="preserve">, typologies and uses. </w:t>
      </w:r>
      <w:r w:rsidR="00BB7072" w:rsidRPr="00BB7072">
        <w:rPr>
          <w:rStyle w:val="tlid-translation"/>
        </w:rPr>
        <w:t xml:space="preserve">Complutense </w:t>
      </w:r>
      <w:proofErr w:type="spellStart"/>
      <w:r w:rsidR="00BB7072" w:rsidRPr="00BB7072">
        <w:rPr>
          <w:rStyle w:val="tlid-translation"/>
        </w:rPr>
        <w:t>University</w:t>
      </w:r>
      <w:proofErr w:type="spellEnd"/>
      <w:r w:rsidR="00BB7072" w:rsidRPr="00BB7072">
        <w:rPr>
          <w:rStyle w:val="tlid-translation"/>
        </w:rPr>
        <w:t xml:space="preserve"> </w:t>
      </w:r>
      <w:proofErr w:type="spellStart"/>
      <w:r w:rsidR="00BB7072" w:rsidRPr="00BB7072">
        <w:rPr>
          <w:rStyle w:val="tlid-translation"/>
        </w:rPr>
        <w:t>of</w:t>
      </w:r>
      <w:proofErr w:type="spellEnd"/>
      <w:r w:rsidR="00BB7072" w:rsidRPr="00BB7072">
        <w:rPr>
          <w:rStyle w:val="tlid-translation"/>
        </w:rPr>
        <w:t xml:space="preserve"> Madrid. </w:t>
      </w:r>
      <w:proofErr w:type="spellStart"/>
      <w:r w:rsidR="00BB7072" w:rsidRPr="00BB7072">
        <w:rPr>
          <w:rStyle w:val="tlid-translation"/>
        </w:rPr>
        <w:t>November</w:t>
      </w:r>
      <w:proofErr w:type="spellEnd"/>
      <w:r w:rsidR="00BB7072" w:rsidRPr="00BB7072">
        <w:rPr>
          <w:rStyle w:val="tlid-translation"/>
        </w:rPr>
        <w:t xml:space="preserve"> 7, 2018.</w:t>
      </w:r>
    </w:p>
    <w:p w14:paraId="3EE5E1EF" w14:textId="7915801F" w:rsidR="0084707D" w:rsidRPr="00BB7072" w:rsidRDefault="0084707D" w:rsidP="00CB525F">
      <w:pPr>
        <w:pStyle w:val="NormalWeb"/>
        <w:numPr>
          <w:ilvl w:val="0"/>
          <w:numId w:val="3"/>
        </w:numPr>
        <w:spacing w:before="0" w:beforeAutospacing="0" w:after="0" w:afterAutospacing="0" w:line="360" w:lineRule="auto"/>
        <w:jc w:val="both"/>
        <w:rPr>
          <w:i/>
          <w:lang w:val="en-US"/>
        </w:rPr>
      </w:pPr>
      <w:proofErr w:type="spellStart"/>
      <w:r w:rsidRPr="00BB7072">
        <w:rPr>
          <w:i/>
          <w:color w:val="222222"/>
          <w:lang w:val="en-US"/>
        </w:rPr>
        <w:lastRenderedPageBreak/>
        <w:t>Nihont</w:t>
      </w:r>
      <w:r w:rsidR="007F5418" w:rsidRPr="00BB7072">
        <w:rPr>
          <w:i/>
          <w:color w:val="222222"/>
          <w:lang w:val="en-US"/>
        </w:rPr>
        <w:t>ō</w:t>
      </w:r>
      <w:proofErr w:type="spellEnd"/>
      <w:r w:rsidRPr="00BB7072">
        <w:rPr>
          <w:i/>
          <w:color w:val="222222"/>
          <w:lang w:val="en-US"/>
        </w:rPr>
        <w:t>: History and art of the Japanese sword. Japan Foundation. Embassy of Japan in Paraguay</w:t>
      </w:r>
      <w:r w:rsidRPr="00BB7072">
        <w:rPr>
          <w:lang w:val="en-US"/>
        </w:rPr>
        <w:t xml:space="preserve"> </w:t>
      </w:r>
      <w:r w:rsidR="00D77A0E">
        <w:rPr>
          <w:lang w:val="en-US"/>
        </w:rPr>
        <w:t>March 6,</w:t>
      </w:r>
      <w:r w:rsidRPr="00BB7072">
        <w:rPr>
          <w:lang w:val="en-US"/>
        </w:rPr>
        <w:t xml:space="preserve"> 2018.</w:t>
      </w:r>
      <w:r w:rsidR="00DE271B">
        <w:rPr>
          <w:lang w:val="en-US"/>
        </w:rPr>
        <w:t xml:space="preserve"> </w:t>
      </w:r>
      <w:r w:rsidR="00DE271B">
        <w:rPr>
          <w:rStyle w:val="tlid-translation"/>
          <w:lang w:val="en"/>
        </w:rPr>
        <w:t>Japan Foundation. Embassy of Japan in Paraguay (Asunción). Paraguayan University-Institute of Telecommunications.</w:t>
      </w:r>
    </w:p>
    <w:p w14:paraId="2D1DDCC5" w14:textId="4EB0AC89" w:rsidR="0084707D" w:rsidRPr="00945173" w:rsidRDefault="0084707D" w:rsidP="00945173">
      <w:pPr>
        <w:pStyle w:val="NormalWeb"/>
        <w:numPr>
          <w:ilvl w:val="0"/>
          <w:numId w:val="3"/>
        </w:numPr>
        <w:spacing w:before="0" w:beforeAutospacing="0" w:after="0" w:afterAutospacing="0" w:line="360" w:lineRule="auto"/>
        <w:jc w:val="both"/>
        <w:rPr>
          <w:i/>
          <w:lang w:val="en-US"/>
        </w:rPr>
      </w:pPr>
      <w:proofErr w:type="spellStart"/>
      <w:r w:rsidRPr="00945173">
        <w:rPr>
          <w:i/>
          <w:color w:val="222222"/>
          <w:lang w:val="en-US"/>
        </w:rPr>
        <w:t>Kory</w:t>
      </w:r>
      <w:r w:rsidR="007F5418" w:rsidRPr="00945173">
        <w:rPr>
          <w:i/>
          <w:color w:val="222222"/>
          <w:lang w:val="en-US"/>
        </w:rPr>
        <w:t>ū</w:t>
      </w:r>
      <w:proofErr w:type="spellEnd"/>
      <w:r w:rsidRPr="00945173">
        <w:rPr>
          <w:i/>
          <w:color w:val="222222"/>
          <w:lang w:val="en-US"/>
        </w:rPr>
        <w:t xml:space="preserve"> </w:t>
      </w:r>
      <w:proofErr w:type="spellStart"/>
      <w:r w:rsidRPr="00945173">
        <w:rPr>
          <w:i/>
          <w:color w:val="222222"/>
          <w:lang w:val="en-US"/>
        </w:rPr>
        <w:t>bujutsu</w:t>
      </w:r>
      <w:proofErr w:type="spellEnd"/>
      <w:r w:rsidRPr="00945173">
        <w:rPr>
          <w:i/>
          <w:color w:val="222222"/>
          <w:lang w:val="en-US"/>
        </w:rPr>
        <w:t>: Samurai martial teaching from the twelfth to the nineteenth century. Japan Foundation. Embassy of Japan in Paraguay</w:t>
      </w:r>
      <w:r w:rsidR="00DE271B">
        <w:rPr>
          <w:color w:val="222222"/>
          <w:lang w:val="en-US"/>
        </w:rPr>
        <w:t>,</w:t>
      </w:r>
      <w:r w:rsidRPr="00945173">
        <w:rPr>
          <w:color w:val="222222"/>
          <w:lang w:val="en-US"/>
        </w:rPr>
        <w:t xml:space="preserve"> </w:t>
      </w:r>
      <w:r w:rsidR="00DE271B">
        <w:rPr>
          <w:lang w:val="en-US"/>
        </w:rPr>
        <w:t>March 7,</w:t>
      </w:r>
      <w:r w:rsidRPr="00945173">
        <w:rPr>
          <w:lang w:val="en-US"/>
        </w:rPr>
        <w:t xml:space="preserve"> 2018.</w:t>
      </w:r>
    </w:p>
    <w:p w14:paraId="6DAB2EB5" w14:textId="5FB02210" w:rsidR="0084707D" w:rsidRPr="00945173" w:rsidRDefault="0084707D" w:rsidP="00945173">
      <w:pPr>
        <w:pStyle w:val="NormalWeb"/>
        <w:numPr>
          <w:ilvl w:val="0"/>
          <w:numId w:val="3"/>
        </w:numPr>
        <w:spacing w:before="0" w:beforeAutospacing="0" w:after="0" w:afterAutospacing="0" w:line="360" w:lineRule="auto"/>
        <w:jc w:val="both"/>
        <w:rPr>
          <w:i/>
          <w:lang w:val="en-US"/>
        </w:rPr>
      </w:pPr>
      <w:proofErr w:type="spellStart"/>
      <w:r w:rsidRPr="00945173">
        <w:rPr>
          <w:i/>
          <w:color w:val="222222"/>
          <w:lang w:val="en-US"/>
        </w:rPr>
        <w:t>Kory</w:t>
      </w:r>
      <w:r w:rsidR="007F5418" w:rsidRPr="00945173">
        <w:rPr>
          <w:i/>
          <w:color w:val="222222"/>
          <w:lang w:val="en-US"/>
        </w:rPr>
        <w:t>ū</w:t>
      </w:r>
      <w:proofErr w:type="spellEnd"/>
      <w:r w:rsidRPr="00945173">
        <w:rPr>
          <w:i/>
          <w:color w:val="222222"/>
          <w:lang w:val="en-US"/>
        </w:rPr>
        <w:t xml:space="preserve"> </w:t>
      </w:r>
      <w:proofErr w:type="spellStart"/>
      <w:r w:rsidRPr="00945173">
        <w:rPr>
          <w:i/>
          <w:color w:val="222222"/>
          <w:lang w:val="en-US"/>
        </w:rPr>
        <w:t>bujutsu</w:t>
      </w:r>
      <w:proofErr w:type="spellEnd"/>
      <w:r w:rsidRPr="00945173">
        <w:rPr>
          <w:i/>
          <w:color w:val="222222"/>
          <w:lang w:val="en-US"/>
        </w:rPr>
        <w:t>: Samurai martial teaching from the twelfth to the nineteenth century. Japan Foundation. Embassy of Japan in Ecuador</w:t>
      </w:r>
      <w:r w:rsidR="00DE271B">
        <w:rPr>
          <w:i/>
          <w:color w:val="222222"/>
          <w:lang w:val="en-US"/>
        </w:rPr>
        <w:t xml:space="preserve">. </w:t>
      </w:r>
      <w:r w:rsidR="00DE271B">
        <w:rPr>
          <w:rStyle w:val="tlid-translation"/>
          <w:lang w:val="en"/>
        </w:rPr>
        <w:t>Japan Foundation. Embassy of Japan in Ecuador (Quito). Pontifical Catholic University of Ecuador.</w:t>
      </w:r>
      <w:r w:rsidRPr="00945173">
        <w:rPr>
          <w:lang w:val="en-US"/>
        </w:rPr>
        <w:t xml:space="preserve"> </w:t>
      </w:r>
      <w:r w:rsidR="00DE271B">
        <w:rPr>
          <w:lang w:val="en-US"/>
        </w:rPr>
        <w:t xml:space="preserve">March </w:t>
      </w:r>
      <w:r w:rsidRPr="00945173">
        <w:rPr>
          <w:lang w:val="en-US"/>
        </w:rPr>
        <w:t>9</w:t>
      </w:r>
      <w:r w:rsidR="00DE271B">
        <w:rPr>
          <w:lang w:val="en-US"/>
        </w:rPr>
        <w:t>,</w:t>
      </w:r>
      <w:r w:rsidRPr="00945173">
        <w:rPr>
          <w:lang w:val="en-US"/>
        </w:rPr>
        <w:t xml:space="preserve"> 2018.</w:t>
      </w:r>
    </w:p>
    <w:p w14:paraId="5B2BB7FC" w14:textId="35052676" w:rsidR="0084707D" w:rsidRPr="00945173" w:rsidRDefault="0084707D" w:rsidP="00945173">
      <w:pPr>
        <w:pStyle w:val="NormalWeb"/>
        <w:numPr>
          <w:ilvl w:val="0"/>
          <w:numId w:val="3"/>
        </w:numPr>
        <w:spacing w:before="0" w:beforeAutospacing="0" w:after="0" w:afterAutospacing="0" w:line="360" w:lineRule="auto"/>
        <w:jc w:val="both"/>
        <w:rPr>
          <w:i/>
          <w:lang w:val="en-US"/>
        </w:rPr>
      </w:pPr>
      <w:proofErr w:type="spellStart"/>
      <w:r w:rsidRPr="00945173">
        <w:rPr>
          <w:i/>
          <w:color w:val="222222"/>
          <w:lang w:val="en-US"/>
        </w:rPr>
        <w:t>Kory</w:t>
      </w:r>
      <w:r w:rsidR="007F5418" w:rsidRPr="00945173">
        <w:rPr>
          <w:i/>
          <w:color w:val="222222"/>
          <w:lang w:val="en-US"/>
        </w:rPr>
        <w:t>ū</w:t>
      </w:r>
      <w:proofErr w:type="spellEnd"/>
      <w:r w:rsidRPr="00945173">
        <w:rPr>
          <w:i/>
          <w:color w:val="222222"/>
          <w:lang w:val="en-US"/>
        </w:rPr>
        <w:t xml:space="preserve"> </w:t>
      </w:r>
      <w:proofErr w:type="spellStart"/>
      <w:r w:rsidRPr="00945173">
        <w:rPr>
          <w:i/>
          <w:color w:val="222222"/>
          <w:lang w:val="en-US"/>
        </w:rPr>
        <w:t>bujutsu</w:t>
      </w:r>
      <w:proofErr w:type="spellEnd"/>
      <w:r w:rsidRPr="00945173">
        <w:rPr>
          <w:i/>
          <w:color w:val="222222"/>
          <w:lang w:val="en-US"/>
        </w:rPr>
        <w:t>: Samurai martial teaching from the twelfth to the nineteenth century. Japan Foundation. Embassy of Japan in Ecuador</w:t>
      </w:r>
      <w:r w:rsidR="009F14D5">
        <w:rPr>
          <w:color w:val="222222"/>
          <w:lang w:val="en-US"/>
        </w:rPr>
        <w:t xml:space="preserve">. </w:t>
      </w:r>
      <w:r w:rsidR="009F14D5">
        <w:rPr>
          <w:rStyle w:val="tlid-translation"/>
          <w:lang w:val="en"/>
        </w:rPr>
        <w:t>Japan Foundation. Embassy of Japan in Ecuador (Quito). National Polytechnic University of Ecuador.</w:t>
      </w:r>
      <w:r w:rsidR="009F14D5">
        <w:rPr>
          <w:rStyle w:val="tlid-translation"/>
          <w:lang w:val="en"/>
        </w:rPr>
        <w:t xml:space="preserve"> 11 March</w:t>
      </w:r>
      <w:r w:rsidR="009F14D5">
        <w:rPr>
          <w:lang w:val="en-US"/>
        </w:rPr>
        <w:t>,</w:t>
      </w:r>
      <w:r w:rsidRPr="00945173">
        <w:rPr>
          <w:lang w:val="en-US"/>
        </w:rPr>
        <w:t xml:space="preserve"> 2018.</w:t>
      </w:r>
    </w:p>
    <w:p w14:paraId="4369F17F" w14:textId="246AE874" w:rsidR="004643D9" w:rsidRPr="004643D9" w:rsidRDefault="00D77A0E" w:rsidP="00945173">
      <w:pPr>
        <w:pStyle w:val="NormalWeb"/>
        <w:numPr>
          <w:ilvl w:val="0"/>
          <w:numId w:val="3"/>
        </w:numPr>
        <w:spacing w:before="0" w:beforeAutospacing="0" w:after="0" w:afterAutospacing="0" w:line="360" w:lineRule="auto"/>
        <w:jc w:val="both"/>
        <w:rPr>
          <w:rStyle w:val="tlid-translation"/>
          <w:i/>
          <w:lang w:val="en-US"/>
        </w:rPr>
      </w:pPr>
      <w:proofErr w:type="spellStart"/>
      <w:r>
        <w:rPr>
          <w:rStyle w:val="tlid-translation"/>
          <w:lang w:val="en"/>
        </w:rPr>
        <w:t>Nihontō</w:t>
      </w:r>
      <w:proofErr w:type="spellEnd"/>
      <w:r>
        <w:rPr>
          <w:rStyle w:val="tlid-translation"/>
          <w:lang w:val="en"/>
        </w:rPr>
        <w:t>: History and art of the Japanese s</w:t>
      </w:r>
      <w:r>
        <w:rPr>
          <w:rStyle w:val="tlid-translation"/>
          <w:lang w:val="en"/>
        </w:rPr>
        <w:t>word</w:t>
      </w:r>
      <w:r>
        <w:rPr>
          <w:rStyle w:val="tlid-translation"/>
          <w:lang w:val="en"/>
        </w:rPr>
        <w:t xml:space="preserve">. Japan Foundation. Embassy of Japan in Bolivia (La Paz). MUSEF. National Museum of Ethnology and Folklore. </w:t>
      </w:r>
      <w:r w:rsidRPr="00D77A0E">
        <w:rPr>
          <w:rStyle w:val="tlid-translation"/>
        </w:rPr>
        <w:t>March 14, 2018.</w:t>
      </w:r>
    </w:p>
    <w:p w14:paraId="64FDD6D7" w14:textId="5B9A781F" w:rsidR="0084707D" w:rsidRPr="004643D9" w:rsidRDefault="0084707D" w:rsidP="004643D9">
      <w:pPr>
        <w:pStyle w:val="NormalWeb"/>
        <w:numPr>
          <w:ilvl w:val="0"/>
          <w:numId w:val="3"/>
        </w:numPr>
        <w:spacing w:before="0" w:beforeAutospacing="0" w:after="0" w:afterAutospacing="0" w:line="360" w:lineRule="auto"/>
        <w:jc w:val="both"/>
        <w:rPr>
          <w:i/>
          <w:lang w:val="en-US"/>
        </w:rPr>
      </w:pPr>
      <w:proofErr w:type="spellStart"/>
      <w:r w:rsidRPr="00945173">
        <w:rPr>
          <w:i/>
          <w:color w:val="222222"/>
          <w:lang w:val="en-US"/>
        </w:rPr>
        <w:t>Kory</w:t>
      </w:r>
      <w:r w:rsidR="007F5418" w:rsidRPr="00945173">
        <w:rPr>
          <w:i/>
          <w:color w:val="222222"/>
          <w:lang w:val="en-US"/>
        </w:rPr>
        <w:t>ū</w:t>
      </w:r>
      <w:proofErr w:type="spellEnd"/>
      <w:r w:rsidRPr="00945173">
        <w:rPr>
          <w:i/>
          <w:color w:val="222222"/>
          <w:lang w:val="en-US"/>
        </w:rPr>
        <w:t xml:space="preserve"> </w:t>
      </w:r>
      <w:proofErr w:type="spellStart"/>
      <w:r w:rsidRPr="00945173">
        <w:rPr>
          <w:i/>
          <w:color w:val="222222"/>
          <w:lang w:val="en-US"/>
        </w:rPr>
        <w:t>bujutsu</w:t>
      </w:r>
      <w:proofErr w:type="spellEnd"/>
      <w:r w:rsidRPr="00945173">
        <w:rPr>
          <w:i/>
          <w:color w:val="222222"/>
          <w:lang w:val="en-US"/>
        </w:rPr>
        <w:t xml:space="preserve">: Samurai martial teaching from the twelfth to the nineteenth century. Japan Foundation. </w:t>
      </w:r>
      <w:r w:rsidR="004643D9">
        <w:rPr>
          <w:rStyle w:val="tlid-translation"/>
          <w:lang w:val="en"/>
        </w:rPr>
        <w:t xml:space="preserve">Japan Foundation. Embassy of Japan in Bolivia (La Paz). MUSEF. National Museum of Ethnology and Folklore. </w:t>
      </w:r>
      <w:r w:rsidR="004643D9" w:rsidRPr="00D77A0E">
        <w:rPr>
          <w:rStyle w:val="tlid-translation"/>
        </w:rPr>
        <w:t>March 14, 2018.</w:t>
      </w:r>
    </w:p>
    <w:p w14:paraId="7927EA2B" w14:textId="073EF178" w:rsidR="0084707D" w:rsidRPr="009F14D5" w:rsidRDefault="0084707D" w:rsidP="00945173">
      <w:pPr>
        <w:pStyle w:val="NormalWeb"/>
        <w:numPr>
          <w:ilvl w:val="0"/>
          <w:numId w:val="3"/>
        </w:numPr>
        <w:spacing w:before="0" w:beforeAutospacing="0" w:after="0" w:afterAutospacing="0" w:line="360" w:lineRule="auto"/>
        <w:jc w:val="both"/>
        <w:rPr>
          <w:i/>
          <w:lang w:val="en-US"/>
        </w:rPr>
      </w:pPr>
      <w:r w:rsidRPr="00945173">
        <w:rPr>
          <w:i/>
          <w:color w:val="222222"/>
          <w:lang w:val="en-US"/>
        </w:rPr>
        <w:t xml:space="preserve">History and art of Japanese weapons and armor. </w:t>
      </w:r>
      <w:r w:rsidRPr="00945173">
        <w:rPr>
          <w:i/>
          <w:color w:val="222222"/>
        </w:rPr>
        <w:t xml:space="preserve">11/08/2017. Sevilla </w:t>
      </w:r>
      <w:proofErr w:type="spellStart"/>
      <w:r w:rsidRPr="00945173">
        <w:rPr>
          <w:i/>
          <w:color w:val="222222"/>
        </w:rPr>
        <w:t>University</w:t>
      </w:r>
      <w:proofErr w:type="spellEnd"/>
      <w:r w:rsidR="009F14D5">
        <w:rPr>
          <w:color w:val="222222"/>
        </w:rPr>
        <w:t xml:space="preserve">. </w:t>
      </w:r>
      <w:r w:rsidR="009F14D5">
        <w:rPr>
          <w:rStyle w:val="tlid-translation"/>
          <w:lang w:val="en"/>
        </w:rPr>
        <w:t>Faculty of Geography and History. II Japanese Cultural Week in Seville.</w:t>
      </w:r>
    </w:p>
    <w:p w14:paraId="0B4F5B53" w14:textId="694A236F" w:rsidR="00D26EAA" w:rsidRPr="00945173" w:rsidRDefault="00D26EAA" w:rsidP="00945173">
      <w:pPr>
        <w:pStyle w:val="NormalWeb"/>
        <w:numPr>
          <w:ilvl w:val="0"/>
          <w:numId w:val="3"/>
        </w:numPr>
        <w:spacing w:before="0" w:beforeAutospacing="0" w:after="0" w:afterAutospacing="0" w:line="360" w:lineRule="auto"/>
        <w:jc w:val="both"/>
        <w:rPr>
          <w:i/>
        </w:rPr>
      </w:pPr>
      <w:proofErr w:type="spellStart"/>
      <w:r w:rsidRPr="0077755D">
        <w:rPr>
          <w:i/>
          <w:lang w:val="en-US"/>
        </w:rPr>
        <w:t>Onna</w:t>
      </w:r>
      <w:proofErr w:type="spellEnd"/>
      <w:r w:rsidRPr="0077755D">
        <w:rPr>
          <w:i/>
          <w:lang w:val="en-US"/>
        </w:rPr>
        <w:t xml:space="preserve"> </w:t>
      </w:r>
      <w:proofErr w:type="spellStart"/>
      <w:r w:rsidRPr="0077755D">
        <w:rPr>
          <w:i/>
          <w:lang w:val="en-US"/>
        </w:rPr>
        <w:t>bugeisha</w:t>
      </w:r>
      <w:proofErr w:type="spellEnd"/>
      <w:r w:rsidRPr="0077755D">
        <w:rPr>
          <w:i/>
          <w:lang w:val="en-US"/>
        </w:rPr>
        <w:t xml:space="preserve">. </w:t>
      </w:r>
      <w:r w:rsidRPr="00945173">
        <w:rPr>
          <w:i/>
          <w:lang w:val="en-US"/>
        </w:rPr>
        <w:t xml:space="preserve">The </w:t>
      </w:r>
      <w:r w:rsidR="00E409CF" w:rsidRPr="00945173">
        <w:rPr>
          <w:i/>
          <w:lang w:val="en-US"/>
        </w:rPr>
        <w:t xml:space="preserve">strength of woman in </w:t>
      </w:r>
      <w:r w:rsidR="00A914D7">
        <w:rPr>
          <w:i/>
          <w:lang w:val="en-US"/>
        </w:rPr>
        <w:t>J</w:t>
      </w:r>
      <w:r w:rsidR="00E409CF" w:rsidRPr="00945173">
        <w:rPr>
          <w:i/>
          <w:lang w:val="en-US"/>
        </w:rPr>
        <w:t>apanese history</w:t>
      </w:r>
      <w:r w:rsidRPr="00945173">
        <w:rPr>
          <w:i/>
          <w:lang w:val="en-US"/>
        </w:rPr>
        <w:t>.</w:t>
      </w:r>
      <w:r w:rsidRPr="00945173">
        <w:rPr>
          <w:lang w:val="en-US"/>
        </w:rPr>
        <w:t xml:space="preserve"> 26/10/2017</w:t>
      </w:r>
      <w:r w:rsidR="0077755D">
        <w:rPr>
          <w:lang w:val="en-US"/>
        </w:rPr>
        <w:t xml:space="preserve">. </w:t>
      </w:r>
      <w:r w:rsidR="0077755D">
        <w:rPr>
          <w:rStyle w:val="tlid-translation"/>
          <w:lang w:val="en"/>
        </w:rPr>
        <w:t xml:space="preserve">III Hispanic-Japanese Meeting. Carlos III University. </w:t>
      </w:r>
      <w:proofErr w:type="spellStart"/>
      <w:r w:rsidR="0077755D">
        <w:rPr>
          <w:rStyle w:val="tlid-translation"/>
          <w:lang w:val="en"/>
        </w:rPr>
        <w:t>Leganés</w:t>
      </w:r>
      <w:proofErr w:type="spellEnd"/>
      <w:r w:rsidR="0077755D">
        <w:rPr>
          <w:rStyle w:val="tlid-translation"/>
          <w:lang w:val="en"/>
        </w:rPr>
        <w:t xml:space="preserve"> (Madrid)</w:t>
      </w:r>
      <w:r w:rsidRPr="00945173">
        <w:rPr>
          <w:i/>
        </w:rPr>
        <w:t xml:space="preserve"> </w:t>
      </w:r>
    </w:p>
    <w:p w14:paraId="0D35024C" w14:textId="3D90434C" w:rsidR="00D26EAA" w:rsidRPr="0077755D" w:rsidRDefault="00390381" w:rsidP="00945173">
      <w:pPr>
        <w:pStyle w:val="NormalWeb"/>
        <w:numPr>
          <w:ilvl w:val="0"/>
          <w:numId w:val="3"/>
        </w:numPr>
        <w:spacing w:before="0" w:beforeAutospacing="0" w:after="0" w:afterAutospacing="0" w:line="360" w:lineRule="auto"/>
        <w:jc w:val="both"/>
        <w:rPr>
          <w:i/>
          <w:lang w:val="en-US"/>
        </w:rPr>
      </w:pPr>
      <w:r w:rsidRPr="0077755D">
        <w:rPr>
          <w:i/>
          <w:lang w:val="en-US"/>
        </w:rPr>
        <w:t xml:space="preserve">The </w:t>
      </w:r>
      <w:proofErr w:type="spellStart"/>
      <w:r w:rsidRPr="0077755D">
        <w:rPr>
          <w:i/>
          <w:lang w:val="en-US"/>
        </w:rPr>
        <w:t>brigth</w:t>
      </w:r>
      <w:proofErr w:type="spellEnd"/>
      <w:r w:rsidRPr="0077755D">
        <w:rPr>
          <w:i/>
          <w:lang w:val="en-US"/>
        </w:rPr>
        <w:t xml:space="preserve"> of the </w:t>
      </w:r>
      <w:proofErr w:type="spellStart"/>
      <w:r w:rsidRPr="0077755D">
        <w:rPr>
          <w:i/>
          <w:lang w:val="en-US"/>
        </w:rPr>
        <w:t>urushi</w:t>
      </w:r>
      <w:proofErr w:type="spellEnd"/>
      <w:r w:rsidRPr="0077755D">
        <w:rPr>
          <w:i/>
          <w:lang w:val="en-US"/>
        </w:rPr>
        <w:t xml:space="preserve"> in the </w:t>
      </w:r>
      <w:r w:rsidR="00391702" w:rsidRPr="0077755D">
        <w:rPr>
          <w:i/>
          <w:lang w:val="en-US"/>
        </w:rPr>
        <w:t>samura</w:t>
      </w:r>
      <w:r w:rsidRPr="0077755D">
        <w:rPr>
          <w:i/>
          <w:lang w:val="en-US"/>
        </w:rPr>
        <w:t xml:space="preserve">i: Japanese traditional arms and </w:t>
      </w:r>
      <w:proofErr w:type="spellStart"/>
      <w:r w:rsidRPr="0077755D">
        <w:rPr>
          <w:i/>
          <w:lang w:val="en-US"/>
        </w:rPr>
        <w:t>armours</w:t>
      </w:r>
      <w:proofErr w:type="spellEnd"/>
      <w:r w:rsidRPr="0077755D">
        <w:rPr>
          <w:i/>
          <w:lang w:val="en-US"/>
        </w:rPr>
        <w:t xml:space="preserve"> and their relationship with the </w:t>
      </w:r>
      <w:proofErr w:type="spellStart"/>
      <w:r w:rsidRPr="0077755D">
        <w:rPr>
          <w:i/>
          <w:lang w:val="en-US"/>
        </w:rPr>
        <w:t>urushi</w:t>
      </w:r>
      <w:proofErr w:type="spellEnd"/>
      <w:r w:rsidR="00D26EAA" w:rsidRPr="0077755D">
        <w:rPr>
          <w:lang w:val="en-US"/>
        </w:rPr>
        <w:t xml:space="preserve">. </w:t>
      </w:r>
      <w:r w:rsidR="0077755D">
        <w:rPr>
          <w:rStyle w:val="tlid-translation"/>
          <w:lang w:val="en"/>
        </w:rPr>
        <w:t>XVI Japanese Cultural Week of the University of Zaragoza. 04/28/2017.</w:t>
      </w:r>
    </w:p>
    <w:p w14:paraId="083E690B" w14:textId="64819524" w:rsidR="00D26EAA" w:rsidRPr="00945173" w:rsidRDefault="00EA7D5F" w:rsidP="00945173">
      <w:pPr>
        <w:pStyle w:val="NormalWeb"/>
        <w:numPr>
          <w:ilvl w:val="0"/>
          <w:numId w:val="3"/>
        </w:numPr>
        <w:spacing w:before="0" w:beforeAutospacing="0" w:after="0" w:afterAutospacing="0" w:line="360" w:lineRule="auto"/>
        <w:jc w:val="both"/>
        <w:rPr>
          <w:i/>
        </w:rPr>
      </w:pPr>
      <w:r w:rsidRPr="0077755D">
        <w:rPr>
          <w:i/>
          <w:lang w:val="en-US"/>
        </w:rPr>
        <w:t xml:space="preserve">History of </w:t>
      </w:r>
      <w:r w:rsidR="00A914D7">
        <w:rPr>
          <w:i/>
          <w:lang w:val="en-US"/>
        </w:rPr>
        <w:t>J</w:t>
      </w:r>
      <w:r w:rsidRPr="0077755D">
        <w:rPr>
          <w:i/>
          <w:lang w:val="en-US"/>
        </w:rPr>
        <w:t xml:space="preserve">apanese arms and armors: A shy </w:t>
      </w:r>
      <w:proofErr w:type="spellStart"/>
      <w:r w:rsidRPr="0077755D">
        <w:rPr>
          <w:i/>
          <w:lang w:val="en-US"/>
        </w:rPr>
        <w:t>beggining</w:t>
      </w:r>
      <w:proofErr w:type="spellEnd"/>
      <w:r w:rsidRPr="0077755D">
        <w:rPr>
          <w:i/>
          <w:lang w:val="en-US"/>
        </w:rPr>
        <w:t xml:space="preserve">. From the </w:t>
      </w:r>
      <w:proofErr w:type="spellStart"/>
      <w:r w:rsidRPr="0077755D">
        <w:rPr>
          <w:i/>
          <w:lang w:val="en-US"/>
        </w:rPr>
        <w:t>mytological</w:t>
      </w:r>
      <w:proofErr w:type="spellEnd"/>
      <w:r w:rsidRPr="0077755D">
        <w:rPr>
          <w:i/>
          <w:lang w:val="en-US"/>
        </w:rPr>
        <w:t xml:space="preserve"> origins to the </w:t>
      </w:r>
      <w:proofErr w:type="spellStart"/>
      <w:r w:rsidRPr="0077755D">
        <w:rPr>
          <w:i/>
          <w:lang w:val="en-US"/>
        </w:rPr>
        <w:t>archaelogical</w:t>
      </w:r>
      <w:proofErr w:type="spellEnd"/>
      <w:r w:rsidRPr="0077755D">
        <w:rPr>
          <w:i/>
          <w:lang w:val="en-US"/>
        </w:rPr>
        <w:t xml:space="preserve"> </w:t>
      </w:r>
      <w:r w:rsidR="00CF05FB" w:rsidRPr="0077755D">
        <w:rPr>
          <w:i/>
          <w:lang w:val="en-US"/>
        </w:rPr>
        <w:t>discoveries</w:t>
      </w:r>
      <w:r w:rsidR="00D26EAA" w:rsidRPr="0077755D">
        <w:rPr>
          <w:i/>
          <w:lang w:val="en-US"/>
        </w:rPr>
        <w:t xml:space="preserve">. </w:t>
      </w:r>
      <w:r w:rsidR="0077755D">
        <w:rPr>
          <w:rStyle w:val="tlid-translation"/>
          <w:lang w:val="en"/>
        </w:rPr>
        <w:t>Casa Asia Course: Parallel Stories. Asia in Antiquity. 10/28 to 12/16 2016.</w:t>
      </w:r>
    </w:p>
    <w:p w14:paraId="5D5080B8" w14:textId="1216D6A2" w:rsidR="00D26EAA" w:rsidRPr="00BE370E" w:rsidRDefault="00CF05FB" w:rsidP="00945173">
      <w:pPr>
        <w:pStyle w:val="Listaconvietas21"/>
        <w:numPr>
          <w:ilvl w:val="0"/>
          <w:numId w:val="5"/>
        </w:numPr>
        <w:spacing w:line="360" w:lineRule="auto"/>
        <w:jc w:val="both"/>
        <w:rPr>
          <w:b/>
          <w:lang w:val="en-US"/>
        </w:rPr>
      </w:pPr>
      <w:r w:rsidRPr="00BE370E">
        <w:rPr>
          <w:i/>
          <w:lang w:val="en-US"/>
        </w:rPr>
        <w:t>Ninja, Warriors on the shadow of the real history</w:t>
      </w:r>
      <w:r w:rsidR="00D26EAA" w:rsidRPr="00BE370E">
        <w:rPr>
          <w:lang w:val="en-US"/>
        </w:rPr>
        <w:t>.</w:t>
      </w:r>
      <w:r w:rsidR="00BE370E" w:rsidRPr="00BE370E">
        <w:rPr>
          <w:lang w:val="en-US"/>
        </w:rPr>
        <w:t xml:space="preserve"> </w:t>
      </w:r>
      <w:r w:rsidR="00BE370E">
        <w:rPr>
          <w:rStyle w:val="tlid-translation"/>
          <w:lang w:val="en"/>
        </w:rPr>
        <w:t>II Hispanic-Japanese Meeting, Carlos III University of Madrid. October 2016.</w:t>
      </w:r>
      <w:r w:rsidR="00D26EAA" w:rsidRPr="00BE370E">
        <w:rPr>
          <w:lang w:val="en-US"/>
        </w:rPr>
        <w:t xml:space="preserve"> </w:t>
      </w:r>
    </w:p>
    <w:p w14:paraId="7466F5BF" w14:textId="06581445" w:rsidR="00D26EAA" w:rsidRPr="00945173" w:rsidRDefault="00CF05FB" w:rsidP="00945173">
      <w:pPr>
        <w:pStyle w:val="Listaconvietas21"/>
        <w:numPr>
          <w:ilvl w:val="0"/>
          <w:numId w:val="5"/>
        </w:numPr>
        <w:spacing w:line="360" w:lineRule="auto"/>
        <w:jc w:val="both"/>
        <w:rPr>
          <w:b/>
        </w:rPr>
      </w:pPr>
      <w:proofErr w:type="spellStart"/>
      <w:r w:rsidRPr="00BE370E">
        <w:rPr>
          <w:i/>
          <w:lang w:val="en-US"/>
        </w:rPr>
        <w:t>Musha</w:t>
      </w:r>
      <w:proofErr w:type="spellEnd"/>
      <w:r w:rsidRPr="00BE370E">
        <w:rPr>
          <w:i/>
          <w:lang w:val="en-US"/>
        </w:rPr>
        <w:t xml:space="preserve"> </w:t>
      </w:r>
      <w:proofErr w:type="spellStart"/>
      <w:r w:rsidRPr="00BE370E">
        <w:rPr>
          <w:i/>
          <w:lang w:val="en-US"/>
        </w:rPr>
        <w:t>shugy</w:t>
      </w:r>
      <w:r w:rsidR="007F5418" w:rsidRPr="00BE370E">
        <w:rPr>
          <w:i/>
          <w:lang w:val="en-US"/>
        </w:rPr>
        <w:t>ō</w:t>
      </w:r>
      <w:proofErr w:type="spellEnd"/>
      <w:r w:rsidRPr="00BE370E">
        <w:rPr>
          <w:i/>
          <w:lang w:val="en-US"/>
        </w:rPr>
        <w:t>: The warrior pilgrimage</w:t>
      </w:r>
      <w:r w:rsidR="00BE370E" w:rsidRPr="00BE370E">
        <w:rPr>
          <w:lang w:val="en-US"/>
        </w:rPr>
        <w:t>.</w:t>
      </w:r>
      <w:r w:rsidR="00D26EAA" w:rsidRPr="00BE370E">
        <w:rPr>
          <w:lang w:val="en-US"/>
        </w:rPr>
        <w:t xml:space="preserve"> </w:t>
      </w:r>
      <w:r w:rsidR="00BE370E">
        <w:rPr>
          <w:rStyle w:val="tlid-translation"/>
          <w:lang w:val="en"/>
        </w:rPr>
        <w:t xml:space="preserve">XII National and III International Congress of AEJE: Japan. Tourism as a way of knowledge and development. </w:t>
      </w:r>
      <w:proofErr w:type="spellStart"/>
      <w:r w:rsidR="00BE370E">
        <w:rPr>
          <w:rStyle w:val="tlid-translation"/>
          <w:lang w:val="en"/>
        </w:rPr>
        <w:t>Complutense</w:t>
      </w:r>
      <w:proofErr w:type="spellEnd"/>
      <w:r w:rsidR="00BE370E">
        <w:rPr>
          <w:rStyle w:val="tlid-translation"/>
          <w:lang w:val="en"/>
        </w:rPr>
        <w:t xml:space="preserve"> University of Madrid. October 2016.</w:t>
      </w:r>
    </w:p>
    <w:p w14:paraId="5C6A5B6C" w14:textId="54B1C1C0" w:rsidR="00D26EAA" w:rsidRPr="00BE370E" w:rsidRDefault="00CF05FB" w:rsidP="00945173">
      <w:pPr>
        <w:pStyle w:val="Listaconvietas21"/>
        <w:numPr>
          <w:ilvl w:val="0"/>
          <w:numId w:val="5"/>
        </w:numPr>
        <w:spacing w:line="360" w:lineRule="auto"/>
        <w:jc w:val="both"/>
        <w:rPr>
          <w:rStyle w:val="Textoennegrita"/>
          <w:b w:val="0"/>
          <w:bCs w:val="0"/>
          <w:lang w:val="en-US"/>
        </w:rPr>
      </w:pPr>
      <w:r w:rsidRPr="00BE370E">
        <w:rPr>
          <w:i/>
          <w:lang w:val="en-US"/>
        </w:rPr>
        <w:lastRenderedPageBreak/>
        <w:t xml:space="preserve">The </w:t>
      </w:r>
      <w:r w:rsidR="00A914D7">
        <w:rPr>
          <w:i/>
          <w:lang w:val="en-US"/>
        </w:rPr>
        <w:t>J</w:t>
      </w:r>
      <w:r w:rsidRPr="00BE370E">
        <w:rPr>
          <w:i/>
          <w:lang w:val="en-US"/>
        </w:rPr>
        <w:t xml:space="preserve">apanese sword and its fittings: Desire </w:t>
      </w:r>
      <w:proofErr w:type="spellStart"/>
      <w:r w:rsidRPr="00BE370E">
        <w:rPr>
          <w:i/>
          <w:lang w:val="en-US"/>
        </w:rPr>
        <w:t>ítems</w:t>
      </w:r>
      <w:proofErr w:type="spellEnd"/>
      <w:r w:rsidRPr="00BE370E">
        <w:rPr>
          <w:i/>
          <w:lang w:val="en-US"/>
        </w:rPr>
        <w:t xml:space="preserve"> of </w:t>
      </w:r>
      <w:proofErr w:type="gramStart"/>
      <w:r w:rsidRPr="00BE370E">
        <w:rPr>
          <w:i/>
          <w:lang w:val="en-US"/>
        </w:rPr>
        <w:t>ours</w:t>
      </w:r>
      <w:proofErr w:type="gramEnd"/>
      <w:r w:rsidRPr="00BE370E">
        <w:rPr>
          <w:i/>
          <w:lang w:val="en-US"/>
        </w:rPr>
        <w:t xml:space="preserve"> collectors</w:t>
      </w:r>
      <w:r w:rsidR="00BE370E">
        <w:rPr>
          <w:lang w:val="en-US"/>
        </w:rPr>
        <w:t xml:space="preserve">. </w:t>
      </w:r>
      <w:r w:rsidR="00BE370E">
        <w:rPr>
          <w:rStyle w:val="tlid-translation"/>
          <w:lang w:val="en"/>
        </w:rPr>
        <w:t>Course: "Our Asian Art: The presence of Asia in Spanish collections". Asia House. February / March 2016.</w:t>
      </w:r>
      <w:r w:rsidR="00D26EAA" w:rsidRPr="00BE370E">
        <w:rPr>
          <w:rStyle w:val="Textoennegrita"/>
          <w:b w:val="0"/>
          <w:lang w:val="en-US"/>
        </w:rPr>
        <w:t xml:space="preserve"> </w:t>
      </w:r>
    </w:p>
    <w:p w14:paraId="7742281B" w14:textId="22C3F843" w:rsidR="00D26EAA" w:rsidRPr="00BE370E" w:rsidRDefault="00CF05FB" w:rsidP="00945173">
      <w:pPr>
        <w:pStyle w:val="Listaconvietas21"/>
        <w:numPr>
          <w:ilvl w:val="0"/>
          <w:numId w:val="5"/>
        </w:numPr>
        <w:spacing w:line="360" w:lineRule="auto"/>
        <w:jc w:val="both"/>
        <w:rPr>
          <w:lang w:val="en-US"/>
        </w:rPr>
      </w:pPr>
      <w:r w:rsidRPr="00BE370E">
        <w:rPr>
          <w:i/>
          <w:lang w:val="en-US"/>
        </w:rPr>
        <w:t xml:space="preserve">Between emblems and logos: The </w:t>
      </w:r>
      <w:proofErr w:type="spellStart"/>
      <w:r w:rsidRPr="00BE370E">
        <w:rPr>
          <w:i/>
          <w:lang w:val="en-US"/>
        </w:rPr>
        <w:t>kamon</w:t>
      </w:r>
      <w:proofErr w:type="spellEnd"/>
      <w:r w:rsidRPr="00BE370E">
        <w:rPr>
          <w:i/>
          <w:lang w:val="en-US"/>
        </w:rPr>
        <w:t xml:space="preserve"> in the </w:t>
      </w:r>
      <w:r w:rsidR="00A914D7">
        <w:rPr>
          <w:i/>
          <w:lang w:val="en-US"/>
        </w:rPr>
        <w:t>J</w:t>
      </w:r>
      <w:r w:rsidRPr="00BE370E">
        <w:rPr>
          <w:i/>
          <w:lang w:val="en-US"/>
        </w:rPr>
        <w:t>apanese art</w:t>
      </w:r>
      <w:r w:rsidR="00BE370E">
        <w:rPr>
          <w:lang w:val="en-US"/>
        </w:rPr>
        <w:t>.</w:t>
      </w:r>
      <w:r w:rsidRPr="00BE370E">
        <w:rPr>
          <w:i/>
          <w:lang w:val="en-US"/>
        </w:rPr>
        <w:t xml:space="preserve"> </w:t>
      </w:r>
      <w:r w:rsidR="00BE370E">
        <w:rPr>
          <w:rStyle w:val="tlid-translation"/>
          <w:lang w:val="en"/>
        </w:rPr>
        <w:t xml:space="preserve">Seminar: Life, the flowing water. Science Week 2015.13 November 2015. Geography and History Faculty. </w:t>
      </w:r>
      <w:proofErr w:type="spellStart"/>
      <w:r w:rsidR="00BE370E">
        <w:rPr>
          <w:rStyle w:val="tlid-translation"/>
          <w:lang w:val="en"/>
        </w:rPr>
        <w:t>Complutense</w:t>
      </w:r>
      <w:proofErr w:type="spellEnd"/>
      <w:r w:rsidR="00BE370E">
        <w:rPr>
          <w:rStyle w:val="tlid-translation"/>
          <w:lang w:val="en"/>
        </w:rPr>
        <w:t xml:space="preserve"> University of Madrid.</w:t>
      </w:r>
    </w:p>
    <w:p w14:paraId="400986E6" w14:textId="18E1C87C" w:rsidR="00D26EAA" w:rsidRPr="00BE370E" w:rsidRDefault="00CF05FB" w:rsidP="00945173">
      <w:pPr>
        <w:pStyle w:val="Listaconvietas21"/>
        <w:numPr>
          <w:ilvl w:val="0"/>
          <w:numId w:val="5"/>
        </w:numPr>
        <w:spacing w:line="360" w:lineRule="auto"/>
        <w:jc w:val="both"/>
        <w:rPr>
          <w:lang w:val="en-US"/>
        </w:rPr>
      </w:pPr>
      <w:r w:rsidRPr="00945173">
        <w:rPr>
          <w:i/>
          <w:lang w:val="en-US"/>
        </w:rPr>
        <w:t xml:space="preserve">The art of the </w:t>
      </w:r>
      <w:r w:rsidR="00BE370E">
        <w:rPr>
          <w:i/>
          <w:lang w:val="en-US"/>
        </w:rPr>
        <w:t>J</w:t>
      </w:r>
      <w:r w:rsidRPr="00945173">
        <w:rPr>
          <w:i/>
          <w:lang w:val="en-US"/>
        </w:rPr>
        <w:t xml:space="preserve">apanese arms and </w:t>
      </w:r>
      <w:proofErr w:type="spellStart"/>
      <w:r w:rsidRPr="00945173">
        <w:rPr>
          <w:i/>
          <w:lang w:val="en-US"/>
        </w:rPr>
        <w:t>armours</w:t>
      </w:r>
      <w:proofErr w:type="spellEnd"/>
      <w:r w:rsidRPr="00945173">
        <w:rPr>
          <w:i/>
          <w:lang w:val="en-US"/>
        </w:rPr>
        <w:t xml:space="preserve"> and in the </w:t>
      </w:r>
      <w:r w:rsidR="00100B97" w:rsidRPr="00945173">
        <w:rPr>
          <w:i/>
          <w:lang w:val="en-US"/>
        </w:rPr>
        <w:t>samura</w:t>
      </w:r>
      <w:r w:rsidRPr="00945173">
        <w:rPr>
          <w:i/>
          <w:lang w:val="en-US"/>
        </w:rPr>
        <w:t>i culture</w:t>
      </w:r>
      <w:r w:rsidR="00D26EAA" w:rsidRPr="00945173">
        <w:rPr>
          <w:lang w:val="en-US"/>
        </w:rPr>
        <w:t xml:space="preserve">. </w:t>
      </w:r>
      <w:r w:rsidR="00BE370E">
        <w:rPr>
          <w:rStyle w:val="tlid-translation"/>
          <w:lang w:val="en"/>
        </w:rPr>
        <w:t>I Conference on Japanese Culture. University of Alicante. November 11, 2015.</w:t>
      </w:r>
    </w:p>
    <w:p w14:paraId="4888FF65" w14:textId="2C59FA62" w:rsidR="00A46563" w:rsidRPr="00945173" w:rsidRDefault="00CF05FB" w:rsidP="00945173">
      <w:pPr>
        <w:pStyle w:val="Listaconvietas21"/>
        <w:numPr>
          <w:ilvl w:val="0"/>
          <w:numId w:val="5"/>
        </w:numPr>
        <w:spacing w:line="360" w:lineRule="auto"/>
        <w:jc w:val="both"/>
      </w:pPr>
      <w:r w:rsidRPr="00BE370E">
        <w:rPr>
          <w:i/>
          <w:lang w:val="en-US"/>
        </w:rPr>
        <w:t xml:space="preserve">The survival of the </w:t>
      </w:r>
      <w:r w:rsidR="00100B97" w:rsidRPr="00BE370E">
        <w:rPr>
          <w:i/>
          <w:lang w:val="en-US"/>
        </w:rPr>
        <w:t>samura</w:t>
      </w:r>
      <w:r w:rsidRPr="00BE370E">
        <w:rPr>
          <w:i/>
          <w:lang w:val="en-US"/>
        </w:rPr>
        <w:t>i teachings nowadays</w:t>
      </w:r>
      <w:r w:rsidR="00D26EAA" w:rsidRPr="00BE370E">
        <w:rPr>
          <w:lang w:val="en-US"/>
        </w:rPr>
        <w:t xml:space="preserve">. </w:t>
      </w:r>
      <w:r w:rsidR="00BE370E">
        <w:rPr>
          <w:rStyle w:val="tlid-translation"/>
          <w:lang w:val="en"/>
        </w:rPr>
        <w:t>Course: "Keys to understanding Japan today". Art school. Fine Arts Circle. Madrid. June 2015.</w:t>
      </w:r>
    </w:p>
    <w:p w14:paraId="4ABA975D" w14:textId="06F0E813" w:rsidR="00D26EAA" w:rsidRPr="00A914D7" w:rsidRDefault="007F5418" w:rsidP="00945173">
      <w:pPr>
        <w:pStyle w:val="Listaconvietas21"/>
        <w:numPr>
          <w:ilvl w:val="0"/>
          <w:numId w:val="5"/>
        </w:numPr>
        <w:spacing w:line="360" w:lineRule="auto"/>
        <w:jc w:val="both"/>
        <w:rPr>
          <w:i/>
          <w:lang w:val="en-US"/>
        </w:rPr>
      </w:pPr>
      <w:r w:rsidRPr="00BE370E">
        <w:rPr>
          <w:i/>
          <w:lang w:val="en-US"/>
        </w:rPr>
        <w:t>A world</w:t>
      </w:r>
      <w:r w:rsidR="00CF05FB" w:rsidRPr="00BE370E">
        <w:rPr>
          <w:i/>
          <w:lang w:val="en-US"/>
        </w:rPr>
        <w:t xml:space="preserve"> plural and diverse: </w:t>
      </w:r>
      <w:proofErr w:type="spellStart"/>
      <w:r w:rsidR="00CF05FB" w:rsidRPr="00BE370E">
        <w:rPr>
          <w:i/>
          <w:lang w:val="en-US"/>
        </w:rPr>
        <w:t>Diference</w:t>
      </w:r>
      <w:proofErr w:type="spellEnd"/>
      <w:r w:rsidR="00CF05FB" w:rsidRPr="00BE370E">
        <w:rPr>
          <w:i/>
          <w:lang w:val="en-US"/>
        </w:rPr>
        <w:t xml:space="preserve"> between </w:t>
      </w:r>
      <w:r w:rsidR="00A914D7">
        <w:rPr>
          <w:i/>
          <w:lang w:val="en-US"/>
        </w:rPr>
        <w:t>J</w:t>
      </w:r>
      <w:r w:rsidR="00CF05FB" w:rsidRPr="00BE370E">
        <w:rPr>
          <w:i/>
          <w:lang w:val="en-US"/>
        </w:rPr>
        <w:t xml:space="preserve">apanese domains of the Edo period </w:t>
      </w:r>
      <w:proofErr w:type="spellStart"/>
      <w:r w:rsidR="00CF05FB" w:rsidRPr="00BE370E">
        <w:rPr>
          <w:i/>
          <w:lang w:val="en-US"/>
        </w:rPr>
        <w:t>trough</w:t>
      </w:r>
      <w:proofErr w:type="spellEnd"/>
      <w:r w:rsidR="00CF05FB" w:rsidRPr="00BE370E">
        <w:rPr>
          <w:i/>
          <w:lang w:val="en-US"/>
        </w:rPr>
        <w:t xml:space="preserve"> the </w:t>
      </w:r>
      <w:r w:rsidR="00BE370E">
        <w:rPr>
          <w:i/>
          <w:lang w:val="en-US"/>
        </w:rPr>
        <w:t>J</w:t>
      </w:r>
      <w:r w:rsidR="00CF05FB" w:rsidRPr="00BE370E">
        <w:rPr>
          <w:i/>
          <w:lang w:val="en-US"/>
        </w:rPr>
        <w:t>apanese sword fittings</w:t>
      </w:r>
      <w:r w:rsidR="00D26EAA" w:rsidRPr="00BE370E">
        <w:rPr>
          <w:lang w:val="en-US"/>
        </w:rPr>
        <w:t xml:space="preserve">. </w:t>
      </w:r>
      <w:r w:rsidR="00A914D7">
        <w:rPr>
          <w:rStyle w:val="tlid-translation"/>
          <w:lang w:val="en"/>
        </w:rPr>
        <w:t xml:space="preserve">Lecture Series </w:t>
      </w:r>
      <w:r w:rsidR="00A914D7">
        <w:rPr>
          <w:rStyle w:val="tlid-translation"/>
          <w:lang w:val="en"/>
        </w:rPr>
        <w:t>about</w:t>
      </w:r>
      <w:r w:rsidR="00A914D7">
        <w:rPr>
          <w:rStyle w:val="tlid-translation"/>
          <w:lang w:val="en"/>
        </w:rPr>
        <w:t xml:space="preserve"> Japan. University of </w:t>
      </w:r>
      <w:proofErr w:type="spellStart"/>
      <w:r w:rsidR="00A914D7">
        <w:rPr>
          <w:rStyle w:val="tlid-translation"/>
          <w:lang w:val="en"/>
        </w:rPr>
        <w:t>Alcalá</w:t>
      </w:r>
      <w:proofErr w:type="spellEnd"/>
      <w:r w:rsidR="00A914D7">
        <w:rPr>
          <w:rStyle w:val="tlid-translation"/>
          <w:lang w:val="en"/>
        </w:rPr>
        <w:t xml:space="preserve"> de Henares. April 2015.</w:t>
      </w:r>
    </w:p>
    <w:p w14:paraId="734DA42C" w14:textId="57C3F504" w:rsidR="00D26EAA" w:rsidRPr="00945173" w:rsidRDefault="00E979C1" w:rsidP="00945173">
      <w:pPr>
        <w:pStyle w:val="Listaconvietas21"/>
        <w:numPr>
          <w:ilvl w:val="0"/>
          <w:numId w:val="5"/>
        </w:numPr>
        <w:spacing w:line="360" w:lineRule="auto"/>
        <w:jc w:val="both"/>
        <w:rPr>
          <w:i/>
        </w:rPr>
      </w:pPr>
      <w:r w:rsidRPr="00A914D7">
        <w:rPr>
          <w:i/>
          <w:lang w:val="en-US"/>
        </w:rPr>
        <w:t xml:space="preserve">Problems in the study and cataloging of </w:t>
      </w:r>
      <w:r w:rsidR="00A914D7">
        <w:rPr>
          <w:i/>
          <w:lang w:val="en-US"/>
        </w:rPr>
        <w:t>J</w:t>
      </w:r>
      <w:r w:rsidRPr="00A914D7">
        <w:rPr>
          <w:i/>
          <w:lang w:val="en-US"/>
        </w:rPr>
        <w:t>apanese arms in Spain</w:t>
      </w:r>
      <w:r w:rsidR="00D26EAA" w:rsidRPr="00A914D7">
        <w:rPr>
          <w:lang w:val="en-US"/>
        </w:rPr>
        <w:t xml:space="preserve">. </w:t>
      </w:r>
      <w:r w:rsidR="00A914D7">
        <w:rPr>
          <w:rStyle w:val="tlid-translation"/>
          <w:lang w:val="en"/>
        </w:rPr>
        <w:t xml:space="preserve">Seminar: Doctorate with Asian themes. Challenges, difficulties and achievements: GEINTEA and GIA. January 23, 2015. Faculty of Geography and History. </w:t>
      </w:r>
      <w:proofErr w:type="spellStart"/>
      <w:r w:rsidR="00A914D7">
        <w:rPr>
          <w:rStyle w:val="tlid-translation"/>
          <w:lang w:val="en"/>
        </w:rPr>
        <w:t>Complutense</w:t>
      </w:r>
      <w:proofErr w:type="spellEnd"/>
      <w:r w:rsidR="00A914D7">
        <w:rPr>
          <w:rStyle w:val="tlid-translation"/>
          <w:lang w:val="en"/>
        </w:rPr>
        <w:t xml:space="preserve"> University of Madrid.</w:t>
      </w:r>
    </w:p>
    <w:p w14:paraId="04A02094" w14:textId="6630A191" w:rsidR="00D26EAA" w:rsidRPr="00945173" w:rsidRDefault="00E979C1" w:rsidP="00945173">
      <w:pPr>
        <w:pStyle w:val="Listaconvietas21"/>
        <w:numPr>
          <w:ilvl w:val="0"/>
          <w:numId w:val="5"/>
        </w:numPr>
        <w:spacing w:line="360" w:lineRule="auto"/>
        <w:jc w:val="both"/>
      </w:pPr>
      <w:proofErr w:type="spellStart"/>
      <w:r w:rsidRPr="00A914D7">
        <w:rPr>
          <w:i/>
          <w:lang w:val="en-US"/>
        </w:rPr>
        <w:t>Namban</w:t>
      </w:r>
      <w:proofErr w:type="spellEnd"/>
      <w:r w:rsidRPr="00A914D7">
        <w:rPr>
          <w:i/>
          <w:lang w:val="en-US"/>
        </w:rPr>
        <w:t xml:space="preserve"> kozuka, k</w:t>
      </w:r>
      <w:r w:rsidR="007F5418" w:rsidRPr="00A914D7">
        <w:rPr>
          <w:i/>
          <w:lang w:val="en-US"/>
        </w:rPr>
        <w:t>ō</w:t>
      </w:r>
      <w:r w:rsidRPr="00A914D7">
        <w:rPr>
          <w:i/>
          <w:lang w:val="en-US"/>
        </w:rPr>
        <w:t xml:space="preserve">gai and </w:t>
      </w:r>
      <w:proofErr w:type="spellStart"/>
      <w:r w:rsidRPr="00A914D7">
        <w:rPr>
          <w:i/>
          <w:lang w:val="en-US"/>
        </w:rPr>
        <w:t>saguri</w:t>
      </w:r>
      <w:proofErr w:type="spellEnd"/>
      <w:r w:rsidRPr="00A914D7">
        <w:rPr>
          <w:i/>
          <w:lang w:val="en-US"/>
        </w:rPr>
        <w:t xml:space="preserve">. </w:t>
      </w:r>
      <w:proofErr w:type="spellStart"/>
      <w:r w:rsidRPr="00A914D7">
        <w:rPr>
          <w:i/>
          <w:lang w:val="en-US"/>
        </w:rPr>
        <w:t>Namban</w:t>
      </w:r>
      <w:proofErr w:type="spellEnd"/>
      <w:r w:rsidRPr="00A914D7">
        <w:rPr>
          <w:i/>
          <w:lang w:val="en-US"/>
        </w:rPr>
        <w:t xml:space="preserve"> influences in </w:t>
      </w:r>
      <w:r w:rsidR="00A914D7">
        <w:rPr>
          <w:i/>
          <w:lang w:val="en-US"/>
        </w:rPr>
        <w:t>J</w:t>
      </w:r>
      <w:r w:rsidRPr="00A914D7">
        <w:rPr>
          <w:i/>
          <w:lang w:val="en-US"/>
        </w:rPr>
        <w:t>apanese sword fittings</w:t>
      </w:r>
      <w:r w:rsidR="00D26EAA" w:rsidRPr="00A914D7">
        <w:rPr>
          <w:lang w:val="en-US"/>
        </w:rPr>
        <w:t xml:space="preserve">. </w:t>
      </w:r>
      <w:r w:rsidR="00A914D7">
        <w:rPr>
          <w:rStyle w:val="tlid-translation"/>
          <w:lang w:val="en"/>
        </w:rPr>
        <w:t>Seminar IV Centennial of the Hasekura Mission. Visions of a different world: the literature of advertisements and art are born in Japan in the sixteenth and seventeenth centuries. Japan Foundation. December 2014.</w:t>
      </w:r>
    </w:p>
    <w:p w14:paraId="0E0E7329" w14:textId="55939BC2" w:rsidR="00D26EAA" w:rsidRPr="00945173" w:rsidRDefault="00E979C1" w:rsidP="00945173">
      <w:pPr>
        <w:pStyle w:val="Listaconvietas21"/>
        <w:numPr>
          <w:ilvl w:val="0"/>
          <w:numId w:val="5"/>
        </w:numPr>
        <w:spacing w:line="360" w:lineRule="auto"/>
        <w:jc w:val="both"/>
      </w:pPr>
      <w:r w:rsidRPr="00A914D7">
        <w:rPr>
          <w:i/>
          <w:lang w:val="en-US"/>
        </w:rPr>
        <w:t xml:space="preserve">The </w:t>
      </w:r>
      <w:r w:rsidR="00100B97" w:rsidRPr="00A914D7">
        <w:rPr>
          <w:i/>
          <w:lang w:val="en-US"/>
        </w:rPr>
        <w:t>samura</w:t>
      </w:r>
      <w:r w:rsidRPr="00A914D7">
        <w:rPr>
          <w:i/>
          <w:lang w:val="en-US"/>
        </w:rPr>
        <w:t xml:space="preserve">i and the </w:t>
      </w:r>
      <w:proofErr w:type="spellStart"/>
      <w:r w:rsidRPr="00A914D7">
        <w:rPr>
          <w:i/>
          <w:lang w:val="en-US"/>
        </w:rPr>
        <w:t>onna</w:t>
      </w:r>
      <w:proofErr w:type="spellEnd"/>
      <w:r w:rsidRPr="00A914D7">
        <w:rPr>
          <w:i/>
          <w:lang w:val="en-US"/>
        </w:rPr>
        <w:t xml:space="preserve"> </w:t>
      </w:r>
      <w:proofErr w:type="spellStart"/>
      <w:r w:rsidRPr="00A914D7">
        <w:rPr>
          <w:i/>
          <w:lang w:val="en-US"/>
        </w:rPr>
        <w:t>bugeisha</w:t>
      </w:r>
      <w:proofErr w:type="spellEnd"/>
      <w:r w:rsidR="00A914D7" w:rsidRPr="00A914D7">
        <w:rPr>
          <w:lang w:val="en-US"/>
        </w:rPr>
        <w:t>.</w:t>
      </w:r>
      <w:r w:rsidR="00D26EAA" w:rsidRPr="00A914D7">
        <w:rPr>
          <w:lang w:val="en-US"/>
        </w:rPr>
        <w:t xml:space="preserve"> </w:t>
      </w:r>
      <w:r w:rsidR="00A914D7">
        <w:rPr>
          <w:rStyle w:val="tlid-translation"/>
          <w:lang w:val="en"/>
        </w:rPr>
        <w:t>I Hispanic-Japanese Meeting of the Carlos III University. Madrid. September 2014.</w:t>
      </w:r>
    </w:p>
    <w:p w14:paraId="3C2F091C" w14:textId="24C8CC16" w:rsidR="00D26EAA" w:rsidRPr="00945173" w:rsidRDefault="00E979C1" w:rsidP="00945173">
      <w:pPr>
        <w:pStyle w:val="Listaconvietas21"/>
        <w:numPr>
          <w:ilvl w:val="0"/>
          <w:numId w:val="5"/>
        </w:numPr>
        <w:spacing w:line="360" w:lineRule="auto"/>
        <w:jc w:val="both"/>
      </w:pPr>
      <w:proofErr w:type="spellStart"/>
      <w:r w:rsidRPr="00A178A0">
        <w:rPr>
          <w:i/>
          <w:lang w:val="en-US"/>
        </w:rPr>
        <w:t>Namban</w:t>
      </w:r>
      <w:proofErr w:type="spellEnd"/>
      <w:r w:rsidRPr="00A178A0">
        <w:rPr>
          <w:i/>
          <w:lang w:val="en-US"/>
        </w:rPr>
        <w:t xml:space="preserve"> tsuba: Japanese sword guards with foreign influence</w:t>
      </w:r>
      <w:r w:rsidR="00A178A0" w:rsidRPr="00A178A0">
        <w:rPr>
          <w:lang w:val="en-US"/>
        </w:rPr>
        <w:t>.</w:t>
      </w:r>
      <w:r w:rsidR="00D26EAA" w:rsidRPr="00A178A0">
        <w:rPr>
          <w:lang w:val="en-US"/>
        </w:rPr>
        <w:t xml:space="preserve"> </w:t>
      </w:r>
      <w:r w:rsidR="00A178A0">
        <w:rPr>
          <w:rStyle w:val="tlid-translation"/>
          <w:lang w:val="en"/>
        </w:rPr>
        <w:t>II International Congress of Japanese Art. Sevilla University. March 2014.</w:t>
      </w:r>
    </w:p>
    <w:p w14:paraId="737D4BB0" w14:textId="3189991C" w:rsidR="00D26EAA" w:rsidRPr="00A178A0" w:rsidRDefault="00E979C1" w:rsidP="00945173">
      <w:pPr>
        <w:pStyle w:val="Listaconvietas21"/>
        <w:numPr>
          <w:ilvl w:val="0"/>
          <w:numId w:val="5"/>
        </w:numPr>
        <w:spacing w:line="360" w:lineRule="auto"/>
        <w:jc w:val="both"/>
        <w:rPr>
          <w:lang w:val="en-US"/>
        </w:rPr>
      </w:pPr>
      <w:proofErr w:type="spellStart"/>
      <w:r w:rsidRPr="00A178A0">
        <w:rPr>
          <w:i/>
          <w:iCs/>
          <w:color w:val="000000"/>
          <w:lang w:val="en-US"/>
        </w:rPr>
        <w:t>Nihont</w:t>
      </w:r>
      <w:r w:rsidR="007F5418" w:rsidRPr="00A178A0">
        <w:rPr>
          <w:i/>
          <w:iCs/>
          <w:color w:val="000000"/>
          <w:lang w:val="en-US"/>
        </w:rPr>
        <w:t>ō</w:t>
      </w:r>
      <w:proofErr w:type="spellEnd"/>
      <w:r w:rsidRPr="00A178A0">
        <w:rPr>
          <w:i/>
          <w:iCs/>
          <w:color w:val="000000"/>
          <w:lang w:val="en-US"/>
        </w:rPr>
        <w:t xml:space="preserve"> kodōgu. </w:t>
      </w:r>
      <w:r w:rsidRPr="00945173">
        <w:rPr>
          <w:i/>
          <w:iCs/>
          <w:color w:val="000000"/>
          <w:lang w:val="en-US"/>
        </w:rPr>
        <w:t xml:space="preserve">An </w:t>
      </w:r>
      <w:proofErr w:type="spellStart"/>
      <w:r w:rsidRPr="00945173">
        <w:rPr>
          <w:i/>
          <w:iCs/>
          <w:color w:val="000000"/>
          <w:lang w:val="en-US"/>
        </w:rPr>
        <w:t>aproach</w:t>
      </w:r>
      <w:proofErr w:type="spellEnd"/>
      <w:r w:rsidRPr="00945173">
        <w:rPr>
          <w:i/>
          <w:iCs/>
          <w:color w:val="000000"/>
          <w:lang w:val="en-US"/>
        </w:rPr>
        <w:t xml:space="preserve"> to the </w:t>
      </w:r>
      <w:proofErr w:type="spellStart"/>
      <w:r w:rsidRPr="00945173">
        <w:rPr>
          <w:i/>
          <w:iCs/>
          <w:color w:val="000000"/>
          <w:lang w:val="en-US"/>
        </w:rPr>
        <w:t>namban</w:t>
      </w:r>
      <w:proofErr w:type="spellEnd"/>
      <w:r w:rsidRPr="00945173">
        <w:rPr>
          <w:i/>
          <w:iCs/>
          <w:color w:val="000000"/>
          <w:lang w:val="en-US"/>
        </w:rPr>
        <w:t xml:space="preserve"> fittings on </w:t>
      </w:r>
      <w:r w:rsidR="00A178A0">
        <w:rPr>
          <w:i/>
          <w:iCs/>
          <w:color w:val="000000"/>
          <w:lang w:val="en-US"/>
        </w:rPr>
        <w:t>J</w:t>
      </w:r>
      <w:r w:rsidRPr="00945173">
        <w:rPr>
          <w:i/>
          <w:iCs/>
          <w:color w:val="000000"/>
          <w:lang w:val="en-US"/>
        </w:rPr>
        <w:t>apanese swords</w:t>
      </w:r>
      <w:r w:rsidR="00A178A0">
        <w:rPr>
          <w:iCs/>
          <w:color w:val="000000"/>
          <w:lang w:val="en-US"/>
        </w:rPr>
        <w:t>.</w:t>
      </w:r>
      <w:r w:rsidR="00D26EAA" w:rsidRPr="00945173">
        <w:rPr>
          <w:lang w:val="en-US"/>
        </w:rPr>
        <w:t xml:space="preserve"> </w:t>
      </w:r>
      <w:r w:rsidR="00A178A0">
        <w:rPr>
          <w:rStyle w:val="tlid-translation"/>
          <w:lang w:val="en"/>
        </w:rPr>
        <w:t>Japan and the West: Comparative Studies. Zaragoza's University. February 2014.</w:t>
      </w:r>
    </w:p>
    <w:p w14:paraId="28CD9AF2" w14:textId="1CCF9A4F" w:rsidR="00A46563" w:rsidRPr="00A178A0" w:rsidRDefault="00391702" w:rsidP="00945173">
      <w:pPr>
        <w:pStyle w:val="Listaconvietas21"/>
        <w:numPr>
          <w:ilvl w:val="0"/>
          <w:numId w:val="5"/>
        </w:numPr>
        <w:spacing w:line="360" w:lineRule="auto"/>
        <w:jc w:val="both"/>
        <w:rPr>
          <w:lang w:val="en-US"/>
        </w:rPr>
      </w:pPr>
      <w:r w:rsidRPr="00A178A0">
        <w:rPr>
          <w:i/>
          <w:lang w:val="en-US"/>
        </w:rPr>
        <w:t xml:space="preserve">The art in the </w:t>
      </w:r>
      <w:r w:rsidR="00A178A0">
        <w:rPr>
          <w:i/>
          <w:lang w:val="en-US"/>
        </w:rPr>
        <w:t>J</w:t>
      </w:r>
      <w:r w:rsidRPr="00A178A0">
        <w:rPr>
          <w:i/>
          <w:lang w:val="en-US"/>
        </w:rPr>
        <w:t>apanese sword: the tsuba, from the functional ones to the pure artistic ones</w:t>
      </w:r>
      <w:r w:rsidR="00D26EAA" w:rsidRPr="00A178A0">
        <w:rPr>
          <w:lang w:val="en-US"/>
        </w:rPr>
        <w:t xml:space="preserve">. </w:t>
      </w:r>
      <w:r w:rsidR="00A178A0" w:rsidRPr="00A178A0">
        <w:rPr>
          <w:lang w:val="en-US"/>
        </w:rPr>
        <w:t xml:space="preserve">Córdoba University, April, </w:t>
      </w:r>
      <w:r w:rsidR="00D26EAA" w:rsidRPr="00A178A0">
        <w:rPr>
          <w:lang w:val="en-US"/>
        </w:rPr>
        <w:t xml:space="preserve">2012. </w:t>
      </w:r>
    </w:p>
    <w:p w14:paraId="72BE0110" w14:textId="634DC372" w:rsidR="00D26EAA" w:rsidRPr="00945173" w:rsidRDefault="00391702" w:rsidP="00945173">
      <w:pPr>
        <w:pStyle w:val="Listaconvietas21"/>
        <w:numPr>
          <w:ilvl w:val="0"/>
          <w:numId w:val="5"/>
        </w:numPr>
        <w:spacing w:line="360" w:lineRule="auto"/>
        <w:jc w:val="both"/>
      </w:pPr>
      <w:proofErr w:type="spellStart"/>
      <w:r w:rsidRPr="00A178A0">
        <w:rPr>
          <w:i/>
          <w:color w:val="000000"/>
          <w:lang w:val="en-US"/>
        </w:rPr>
        <w:t>Mekiki</w:t>
      </w:r>
      <w:proofErr w:type="spellEnd"/>
      <w:r w:rsidRPr="00A178A0">
        <w:rPr>
          <w:i/>
          <w:color w:val="000000"/>
          <w:lang w:val="en-US"/>
        </w:rPr>
        <w:t xml:space="preserve"> </w:t>
      </w:r>
      <w:proofErr w:type="spellStart"/>
      <w:r w:rsidRPr="00A178A0">
        <w:rPr>
          <w:i/>
          <w:color w:val="000000"/>
          <w:lang w:val="en-US"/>
        </w:rPr>
        <w:t>horimono</w:t>
      </w:r>
      <w:proofErr w:type="spellEnd"/>
      <w:r w:rsidRPr="00A178A0">
        <w:rPr>
          <w:i/>
          <w:color w:val="000000"/>
          <w:lang w:val="en-US"/>
        </w:rPr>
        <w:t xml:space="preserve">. Japanese designs on decorative motifs applied to </w:t>
      </w:r>
      <w:r w:rsidR="00A178A0">
        <w:rPr>
          <w:i/>
          <w:color w:val="000000"/>
          <w:lang w:val="en-US"/>
        </w:rPr>
        <w:t>J</w:t>
      </w:r>
      <w:r w:rsidRPr="00A178A0">
        <w:rPr>
          <w:i/>
          <w:color w:val="000000"/>
          <w:lang w:val="en-US"/>
        </w:rPr>
        <w:t>apanese sword fittings</w:t>
      </w:r>
      <w:r w:rsidR="00A178A0" w:rsidRPr="00A178A0">
        <w:rPr>
          <w:color w:val="000000"/>
          <w:lang w:val="en-US"/>
        </w:rPr>
        <w:t>.</w:t>
      </w:r>
      <w:r w:rsidRPr="00A178A0">
        <w:rPr>
          <w:color w:val="000000"/>
          <w:lang w:val="en-US"/>
        </w:rPr>
        <w:t xml:space="preserve"> </w:t>
      </w:r>
      <w:r w:rsidR="00A178A0">
        <w:rPr>
          <w:rStyle w:val="tlid-translation"/>
          <w:lang w:val="en"/>
        </w:rPr>
        <w:t xml:space="preserve">I International Congress of Asian Art: Artistic creation as a bridge between East and West. </w:t>
      </w:r>
      <w:proofErr w:type="spellStart"/>
      <w:r w:rsidR="00A178A0">
        <w:rPr>
          <w:rStyle w:val="tlid-translation"/>
          <w:lang w:val="en"/>
        </w:rPr>
        <w:t>Complutense</w:t>
      </w:r>
      <w:proofErr w:type="spellEnd"/>
      <w:r w:rsidR="00A178A0">
        <w:rPr>
          <w:rStyle w:val="tlid-translation"/>
          <w:lang w:val="en"/>
        </w:rPr>
        <w:t xml:space="preserve"> University of Madrid, October 2011.</w:t>
      </w:r>
    </w:p>
    <w:p w14:paraId="56C655FD" w14:textId="72636FFB" w:rsidR="00D26EAA" w:rsidRPr="00A178A0" w:rsidRDefault="00391702" w:rsidP="00A178A0">
      <w:pPr>
        <w:pStyle w:val="Listaconvietas21"/>
        <w:numPr>
          <w:ilvl w:val="0"/>
          <w:numId w:val="5"/>
        </w:numPr>
        <w:spacing w:line="360" w:lineRule="auto"/>
        <w:jc w:val="both"/>
        <w:rPr>
          <w:lang w:val="en-US"/>
        </w:rPr>
      </w:pPr>
      <w:proofErr w:type="spellStart"/>
      <w:r w:rsidRPr="00A178A0">
        <w:rPr>
          <w:i/>
          <w:lang w:val="en-US"/>
        </w:rPr>
        <w:t>Kory</w:t>
      </w:r>
      <w:r w:rsidR="007F5418" w:rsidRPr="00A178A0">
        <w:rPr>
          <w:i/>
          <w:lang w:val="en-US"/>
        </w:rPr>
        <w:t>ū</w:t>
      </w:r>
      <w:proofErr w:type="spellEnd"/>
      <w:r w:rsidRPr="00A178A0">
        <w:rPr>
          <w:i/>
          <w:lang w:val="en-US"/>
        </w:rPr>
        <w:t xml:space="preserve"> </w:t>
      </w:r>
      <w:proofErr w:type="spellStart"/>
      <w:r w:rsidR="00A178A0" w:rsidRPr="00A178A0">
        <w:rPr>
          <w:i/>
          <w:lang w:val="en-US"/>
        </w:rPr>
        <w:t>bujutsu</w:t>
      </w:r>
      <w:proofErr w:type="spellEnd"/>
      <w:r w:rsidRPr="00A178A0">
        <w:rPr>
          <w:i/>
          <w:lang w:val="en-US"/>
        </w:rPr>
        <w:t>: Martial arts traditions in the feudal Japan</w:t>
      </w:r>
      <w:r w:rsidR="00A178A0" w:rsidRPr="00A178A0">
        <w:rPr>
          <w:lang w:val="en-US"/>
        </w:rPr>
        <w:t>.</w:t>
      </w:r>
      <w:r w:rsidR="00D26EAA" w:rsidRPr="00A178A0">
        <w:rPr>
          <w:lang w:val="en-US"/>
        </w:rPr>
        <w:t xml:space="preserve"> </w:t>
      </w:r>
      <w:r w:rsidR="00A178A0" w:rsidRPr="00A178A0">
        <w:rPr>
          <w:lang w:val="en-US"/>
        </w:rPr>
        <w:t>L</w:t>
      </w:r>
      <w:r w:rsidR="00A178A0">
        <w:rPr>
          <w:lang w:val="en-US"/>
        </w:rPr>
        <w:t xml:space="preserve">aw Faculty. </w:t>
      </w:r>
      <w:proofErr w:type="spellStart"/>
      <w:r w:rsidR="00A178A0">
        <w:rPr>
          <w:lang w:val="en-US"/>
        </w:rPr>
        <w:lastRenderedPageBreak/>
        <w:t>Complutense</w:t>
      </w:r>
      <w:proofErr w:type="spellEnd"/>
      <w:r w:rsidR="00A178A0">
        <w:rPr>
          <w:lang w:val="en-US"/>
        </w:rPr>
        <w:t xml:space="preserve"> University of Madrid, April 2011.</w:t>
      </w:r>
    </w:p>
    <w:p w14:paraId="11DDAA72" w14:textId="7DFDFE08" w:rsidR="00D26EAA" w:rsidRPr="00945173" w:rsidRDefault="004466AC" w:rsidP="00945173">
      <w:pPr>
        <w:pStyle w:val="Listaconvietas21"/>
        <w:numPr>
          <w:ilvl w:val="0"/>
          <w:numId w:val="5"/>
        </w:numPr>
        <w:spacing w:line="360" w:lineRule="auto"/>
        <w:jc w:val="both"/>
        <w:rPr>
          <w:color w:val="000000"/>
          <w:lang w:val="es-ES"/>
        </w:rPr>
      </w:pPr>
      <w:r w:rsidRPr="00A178A0">
        <w:rPr>
          <w:i/>
          <w:color w:val="000000"/>
          <w:lang w:val="en-US"/>
        </w:rPr>
        <w:t xml:space="preserve">Moorish heritage related with the mural paintings discovered in Saint Anne church in </w:t>
      </w:r>
      <w:proofErr w:type="spellStart"/>
      <w:r w:rsidRPr="00A178A0">
        <w:rPr>
          <w:i/>
          <w:color w:val="000000"/>
          <w:lang w:val="en-US"/>
        </w:rPr>
        <w:t>Benissa</w:t>
      </w:r>
      <w:proofErr w:type="spellEnd"/>
      <w:r w:rsidR="00A178A0">
        <w:rPr>
          <w:color w:val="000000"/>
          <w:lang w:val="en-US"/>
        </w:rPr>
        <w:t>.</w:t>
      </w:r>
      <w:r w:rsidR="00D26EAA" w:rsidRPr="00A178A0">
        <w:rPr>
          <w:color w:val="000000"/>
          <w:lang w:val="en-US"/>
        </w:rPr>
        <w:t xml:space="preserve"> </w:t>
      </w:r>
      <w:r w:rsidR="00A178A0">
        <w:rPr>
          <w:rStyle w:val="tlid-translation"/>
          <w:lang w:val="en"/>
        </w:rPr>
        <w:t xml:space="preserve">IV Congress of regional studies of the Marina Alta: 400 years since the expulsion of the Moors. November 2009. Center for Regional Studies, </w:t>
      </w:r>
      <w:proofErr w:type="spellStart"/>
      <w:r w:rsidR="00A178A0">
        <w:rPr>
          <w:rStyle w:val="tlid-translation"/>
          <w:lang w:val="en"/>
        </w:rPr>
        <w:t>Denia</w:t>
      </w:r>
      <w:proofErr w:type="spellEnd"/>
      <w:r w:rsidR="00A178A0">
        <w:rPr>
          <w:rStyle w:val="tlid-translation"/>
          <w:lang w:val="en"/>
        </w:rPr>
        <w:t>.</w:t>
      </w:r>
    </w:p>
    <w:p w14:paraId="7FE0A197" w14:textId="77777777" w:rsidR="005F59A9" w:rsidRPr="00945173" w:rsidRDefault="005F59A9" w:rsidP="00945173">
      <w:pPr>
        <w:pStyle w:val="Listaconvietas21"/>
        <w:numPr>
          <w:ilvl w:val="0"/>
          <w:numId w:val="0"/>
        </w:numPr>
        <w:spacing w:line="360" w:lineRule="auto"/>
        <w:ind w:left="720"/>
        <w:jc w:val="both"/>
        <w:rPr>
          <w:b/>
          <w:color w:val="000000"/>
          <w:lang w:val="es-ES"/>
        </w:rPr>
      </w:pPr>
    </w:p>
    <w:p w14:paraId="67A41750" w14:textId="77777777" w:rsidR="00D26EAA" w:rsidRPr="00945173" w:rsidRDefault="005F59A9" w:rsidP="00945173">
      <w:pPr>
        <w:pStyle w:val="Listaconvietas21"/>
        <w:numPr>
          <w:ilvl w:val="0"/>
          <w:numId w:val="0"/>
        </w:numPr>
        <w:spacing w:line="360" w:lineRule="auto"/>
        <w:ind w:left="720"/>
        <w:jc w:val="both"/>
        <w:rPr>
          <w:b/>
          <w:color w:val="000000"/>
          <w:lang w:val="es-ES"/>
        </w:rPr>
      </w:pPr>
      <w:proofErr w:type="spellStart"/>
      <w:r w:rsidRPr="00945173">
        <w:rPr>
          <w:b/>
          <w:color w:val="000000"/>
          <w:lang w:val="es-ES"/>
        </w:rPr>
        <w:t>Martial</w:t>
      </w:r>
      <w:proofErr w:type="spellEnd"/>
      <w:r w:rsidRPr="00945173">
        <w:rPr>
          <w:b/>
          <w:color w:val="000000"/>
          <w:lang w:val="es-ES"/>
        </w:rPr>
        <w:t xml:space="preserve"> </w:t>
      </w:r>
      <w:proofErr w:type="spellStart"/>
      <w:r w:rsidRPr="00945173">
        <w:rPr>
          <w:b/>
          <w:color w:val="000000"/>
          <w:lang w:val="es-ES"/>
        </w:rPr>
        <w:t>curriculum</w:t>
      </w:r>
      <w:proofErr w:type="spellEnd"/>
    </w:p>
    <w:p w14:paraId="1D1F42D6" w14:textId="77777777" w:rsidR="005F59A9" w:rsidRPr="00945173" w:rsidRDefault="005F59A9" w:rsidP="00945173">
      <w:pPr>
        <w:pStyle w:val="Listaconvietas21"/>
        <w:spacing w:line="360" w:lineRule="auto"/>
        <w:jc w:val="both"/>
        <w:rPr>
          <w:lang w:val="en-US"/>
        </w:rPr>
      </w:pPr>
      <w:proofErr w:type="spellStart"/>
      <w:r w:rsidRPr="00945173">
        <w:rPr>
          <w:lang w:val="es-ES"/>
        </w:rPr>
        <w:t>Mus</w:t>
      </w:r>
      <w:r w:rsidR="007F5418" w:rsidRPr="00945173">
        <w:rPr>
          <w:lang w:val="es-ES"/>
        </w:rPr>
        <w:t>ō</w:t>
      </w:r>
      <w:proofErr w:type="spellEnd"/>
      <w:r w:rsidRPr="00945173">
        <w:rPr>
          <w:lang w:val="es-ES"/>
        </w:rPr>
        <w:t xml:space="preserve"> </w:t>
      </w:r>
      <w:proofErr w:type="spellStart"/>
      <w:r w:rsidRPr="00945173">
        <w:rPr>
          <w:lang w:val="es-ES"/>
        </w:rPr>
        <w:t>Jikiden</w:t>
      </w:r>
      <w:proofErr w:type="spellEnd"/>
      <w:r w:rsidRPr="00945173">
        <w:rPr>
          <w:lang w:val="es-ES"/>
        </w:rPr>
        <w:t xml:space="preserve"> </w:t>
      </w:r>
      <w:proofErr w:type="spellStart"/>
      <w:r w:rsidRPr="00945173">
        <w:rPr>
          <w:lang w:val="es-ES"/>
        </w:rPr>
        <w:t>Eishin</w:t>
      </w:r>
      <w:proofErr w:type="spellEnd"/>
      <w:r w:rsidRPr="00945173">
        <w:rPr>
          <w:lang w:val="es-ES"/>
        </w:rPr>
        <w:t xml:space="preserve"> </w:t>
      </w:r>
      <w:proofErr w:type="spellStart"/>
      <w:r w:rsidRPr="00945173">
        <w:rPr>
          <w:i/>
          <w:lang w:val="es-ES"/>
        </w:rPr>
        <w:t>ry</w:t>
      </w:r>
      <w:r w:rsidR="007F5418" w:rsidRPr="00945173">
        <w:rPr>
          <w:i/>
          <w:lang w:val="es-ES"/>
        </w:rPr>
        <w:t>ū</w:t>
      </w:r>
      <w:proofErr w:type="spellEnd"/>
      <w:r w:rsidRPr="00945173">
        <w:rPr>
          <w:i/>
          <w:lang w:val="es-ES"/>
        </w:rPr>
        <w:t xml:space="preserve"> </w:t>
      </w:r>
      <w:proofErr w:type="spellStart"/>
      <w:r w:rsidRPr="00945173">
        <w:rPr>
          <w:i/>
          <w:lang w:val="es-ES"/>
        </w:rPr>
        <w:t>iaijutsu</w:t>
      </w:r>
      <w:proofErr w:type="spellEnd"/>
      <w:r w:rsidRPr="00945173">
        <w:rPr>
          <w:lang w:val="es-ES"/>
        </w:rPr>
        <w:t xml:space="preserve"> (Yamauchi-ha </w:t>
      </w:r>
      <w:proofErr w:type="spellStart"/>
      <w:r w:rsidRPr="00945173">
        <w:rPr>
          <w:lang w:val="es-ES"/>
        </w:rPr>
        <w:t>Komei</w:t>
      </w:r>
      <w:proofErr w:type="spellEnd"/>
      <w:r w:rsidRPr="00945173">
        <w:rPr>
          <w:lang w:val="es-ES"/>
        </w:rPr>
        <w:t xml:space="preserve"> </w:t>
      </w:r>
      <w:proofErr w:type="spellStart"/>
      <w:r w:rsidRPr="00945173">
        <w:rPr>
          <w:lang w:val="es-ES"/>
        </w:rPr>
        <w:t>Jy</w:t>
      </w:r>
      <w:r w:rsidR="007F5418" w:rsidRPr="00945173">
        <w:rPr>
          <w:lang w:val="es-ES"/>
        </w:rPr>
        <w:t>ū</w:t>
      </w:r>
      <w:r w:rsidRPr="00945173">
        <w:rPr>
          <w:lang w:val="es-ES"/>
        </w:rPr>
        <w:t>ku</w:t>
      </w:r>
      <w:proofErr w:type="spellEnd"/>
      <w:r w:rsidRPr="00945173">
        <w:rPr>
          <w:lang w:val="es-ES"/>
        </w:rPr>
        <w:t xml:space="preserve">) </w:t>
      </w:r>
      <w:proofErr w:type="spellStart"/>
      <w:r w:rsidRPr="00945173">
        <w:rPr>
          <w:lang w:val="es-ES"/>
        </w:rPr>
        <w:t>Spain</w:t>
      </w:r>
      <w:proofErr w:type="spellEnd"/>
      <w:r w:rsidRPr="00945173">
        <w:rPr>
          <w:lang w:val="es-ES"/>
        </w:rPr>
        <w:t xml:space="preserve"> </w:t>
      </w:r>
      <w:proofErr w:type="spellStart"/>
      <w:r w:rsidRPr="00945173">
        <w:rPr>
          <w:lang w:val="es-ES"/>
        </w:rPr>
        <w:t>representant</w:t>
      </w:r>
      <w:proofErr w:type="spellEnd"/>
      <w:r w:rsidRPr="00945173">
        <w:rPr>
          <w:lang w:val="es-ES"/>
        </w:rPr>
        <w:t xml:space="preserve">. </w:t>
      </w:r>
      <w:r w:rsidRPr="00945173">
        <w:rPr>
          <w:lang w:val="en-US"/>
        </w:rPr>
        <w:t xml:space="preserve">Adopted as Sekiguchi </w:t>
      </w:r>
      <w:proofErr w:type="spellStart"/>
      <w:r w:rsidRPr="00945173">
        <w:rPr>
          <w:lang w:val="en-US"/>
        </w:rPr>
        <w:t>Kenry</w:t>
      </w:r>
      <w:r w:rsidR="007F5418" w:rsidRPr="00945173">
        <w:rPr>
          <w:lang w:val="en-US"/>
        </w:rPr>
        <w:t>ū</w:t>
      </w:r>
      <w:proofErr w:type="spellEnd"/>
      <w:r w:rsidRPr="00945173">
        <w:rPr>
          <w:lang w:val="en-US"/>
        </w:rPr>
        <w:t xml:space="preserve"> by the 21st </w:t>
      </w:r>
      <w:proofErr w:type="spellStart"/>
      <w:r w:rsidRPr="00945173">
        <w:rPr>
          <w:lang w:val="en-US"/>
        </w:rPr>
        <w:t>representantant</w:t>
      </w:r>
      <w:proofErr w:type="spellEnd"/>
      <w:r w:rsidRPr="00945173">
        <w:rPr>
          <w:lang w:val="en-US"/>
        </w:rPr>
        <w:t xml:space="preserve"> of the school Sekiguchi </w:t>
      </w:r>
      <w:proofErr w:type="spellStart"/>
      <w:r w:rsidRPr="00945173">
        <w:rPr>
          <w:lang w:val="en-US"/>
        </w:rPr>
        <w:t>Komei</w:t>
      </w:r>
      <w:proofErr w:type="spellEnd"/>
      <w:r w:rsidRPr="00945173">
        <w:rPr>
          <w:lang w:val="en-US"/>
        </w:rPr>
        <w:t>.</w:t>
      </w:r>
    </w:p>
    <w:p w14:paraId="5353DF5C" w14:textId="77777777" w:rsidR="005F59A9" w:rsidRPr="00945173" w:rsidRDefault="005F59A9" w:rsidP="00945173">
      <w:pPr>
        <w:pStyle w:val="Listaconvietas21"/>
        <w:spacing w:line="360" w:lineRule="auto"/>
        <w:jc w:val="both"/>
        <w:rPr>
          <w:lang w:val="en-US"/>
        </w:rPr>
      </w:pPr>
      <w:proofErr w:type="spellStart"/>
      <w:r w:rsidRPr="00945173">
        <w:rPr>
          <w:lang w:val="en-US"/>
        </w:rPr>
        <w:t>Ry</w:t>
      </w:r>
      <w:r w:rsidR="007F5418" w:rsidRPr="00945173">
        <w:rPr>
          <w:lang w:val="en-US"/>
        </w:rPr>
        <w:t>ō</w:t>
      </w:r>
      <w:r w:rsidRPr="00945173">
        <w:rPr>
          <w:lang w:val="en-US"/>
        </w:rPr>
        <w:t>en</w:t>
      </w:r>
      <w:proofErr w:type="spellEnd"/>
      <w:r w:rsidRPr="00945173">
        <w:rPr>
          <w:lang w:val="en-US"/>
        </w:rPr>
        <w:t xml:space="preserve"> </w:t>
      </w:r>
      <w:proofErr w:type="spellStart"/>
      <w:r w:rsidRPr="00945173">
        <w:rPr>
          <w:i/>
          <w:lang w:val="en-US"/>
        </w:rPr>
        <w:t>ry</w:t>
      </w:r>
      <w:r w:rsidR="007F5418" w:rsidRPr="00945173">
        <w:rPr>
          <w:i/>
          <w:lang w:val="en-US"/>
        </w:rPr>
        <w:t>ū</w:t>
      </w:r>
      <w:proofErr w:type="spellEnd"/>
      <w:r w:rsidRPr="00945173">
        <w:rPr>
          <w:i/>
          <w:lang w:val="en-US"/>
        </w:rPr>
        <w:t xml:space="preserve"> </w:t>
      </w:r>
      <w:proofErr w:type="spellStart"/>
      <w:r w:rsidRPr="00945173">
        <w:rPr>
          <w:i/>
          <w:lang w:val="en-US"/>
        </w:rPr>
        <w:t>naginatajutsu</w:t>
      </w:r>
      <w:proofErr w:type="spellEnd"/>
      <w:r w:rsidRPr="00945173">
        <w:rPr>
          <w:lang w:val="en-US"/>
        </w:rPr>
        <w:t xml:space="preserve"> Spain representant. Adopted as </w:t>
      </w:r>
      <w:proofErr w:type="spellStart"/>
      <w:r w:rsidRPr="00945173">
        <w:rPr>
          <w:lang w:val="en-US"/>
        </w:rPr>
        <w:t>Ry</w:t>
      </w:r>
      <w:r w:rsidR="007F5418" w:rsidRPr="00945173">
        <w:rPr>
          <w:lang w:val="en-US"/>
        </w:rPr>
        <w:t>ō</w:t>
      </w:r>
      <w:r w:rsidRPr="00945173">
        <w:rPr>
          <w:lang w:val="en-US"/>
        </w:rPr>
        <w:t>en</w:t>
      </w:r>
      <w:proofErr w:type="spellEnd"/>
      <w:r w:rsidRPr="00945173">
        <w:rPr>
          <w:lang w:val="en-US"/>
        </w:rPr>
        <w:t xml:space="preserve"> </w:t>
      </w:r>
      <w:proofErr w:type="spellStart"/>
      <w:r w:rsidRPr="00945173">
        <w:rPr>
          <w:lang w:val="en-US"/>
        </w:rPr>
        <w:t>Ry</w:t>
      </w:r>
      <w:r w:rsidR="007F5418" w:rsidRPr="00945173">
        <w:rPr>
          <w:lang w:val="en-US"/>
        </w:rPr>
        <w:t>ū</w:t>
      </w:r>
      <w:r w:rsidRPr="00945173">
        <w:rPr>
          <w:lang w:val="en-US"/>
        </w:rPr>
        <w:t>ko</w:t>
      </w:r>
      <w:proofErr w:type="spellEnd"/>
      <w:r w:rsidRPr="00945173">
        <w:rPr>
          <w:lang w:val="en-US"/>
        </w:rPr>
        <w:t xml:space="preserve"> by the leader </w:t>
      </w:r>
      <w:r w:rsidR="00A46563" w:rsidRPr="00945173">
        <w:rPr>
          <w:lang w:val="en-US"/>
        </w:rPr>
        <w:t>o</w:t>
      </w:r>
      <w:r w:rsidRPr="00945173">
        <w:rPr>
          <w:lang w:val="en-US"/>
        </w:rPr>
        <w:t xml:space="preserve">f the school Shimizu Nobuko. </w:t>
      </w:r>
    </w:p>
    <w:p w14:paraId="25897AF0" w14:textId="36F476D8" w:rsidR="005F59A9" w:rsidRPr="00945173" w:rsidRDefault="005F59A9" w:rsidP="00945173">
      <w:pPr>
        <w:pStyle w:val="Listaconvietas21"/>
        <w:spacing w:line="360" w:lineRule="auto"/>
        <w:jc w:val="both"/>
        <w:rPr>
          <w:lang w:val="en-US"/>
        </w:rPr>
      </w:pPr>
      <w:r w:rsidRPr="00945173">
        <w:rPr>
          <w:lang w:val="en-US"/>
        </w:rPr>
        <w:t>3</w:t>
      </w:r>
      <w:r w:rsidRPr="00945173">
        <w:rPr>
          <w:vertAlign w:val="superscript"/>
          <w:lang w:val="en-US"/>
        </w:rPr>
        <w:t>rd</w:t>
      </w:r>
      <w:r w:rsidRPr="00945173">
        <w:rPr>
          <w:lang w:val="en-US"/>
        </w:rPr>
        <w:t xml:space="preserve"> </w:t>
      </w:r>
      <w:r w:rsidRPr="00945173">
        <w:rPr>
          <w:i/>
          <w:lang w:val="en-US"/>
        </w:rPr>
        <w:t>Dan</w:t>
      </w:r>
      <w:r w:rsidRPr="00945173">
        <w:rPr>
          <w:lang w:val="en-US"/>
        </w:rPr>
        <w:t xml:space="preserve"> in </w:t>
      </w:r>
      <w:proofErr w:type="spellStart"/>
      <w:r w:rsidRPr="00945173">
        <w:rPr>
          <w:i/>
          <w:lang w:val="en-US"/>
        </w:rPr>
        <w:t>iaid</w:t>
      </w:r>
      <w:r w:rsidR="007F5418" w:rsidRPr="00945173">
        <w:rPr>
          <w:i/>
          <w:lang w:val="en-US"/>
        </w:rPr>
        <w:t>ō</w:t>
      </w:r>
      <w:proofErr w:type="spellEnd"/>
      <w:r w:rsidRPr="00945173">
        <w:rPr>
          <w:lang w:val="en-US"/>
        </w:rPr>
        <w:t xml:space="preserve"> (ZNKR) both in </w:t>
      </w:r>
      <w:r w:rsidR="00A178A0">
        <w:rPr>
          <w:lang w:val="en-US"/>
        </w:rPr>
        <w:t>S</w:t>
      </w:r>
      <w:r w:rsidRPr="00945173">
        <w:rPr>
          <w:lang w:val="en-US"/>
        </w:rPr>
        <w:t xml:space="preserve">panish and European kendo federations. </w:t>
      </w:r>
    </w:p>
    <w:p w14:paraId="263E1EAF" w14:textId="77777777" w:rsidR="005F59A9" w:rsidRPr="00945173" w:rsidRDefault="005F59A9" w:rsidP="00945173">
      <w:pPr>
        <w:pStyle w:val="Listaconvietas21"/>
        <w:spacing w:line="360" w:lineRule="auto"/>
        <w:jc w:val="both"/>
        <w:rPr>
          <w:lang w:val="en-US"/>
        </w:rPr>
      </w:pPr>
      <w:r w:rsidRPr="00945173">
        <w:rPr>
          <w:lang w:val="en-US"/>
        </w:rPr>
        <w:t>1</w:t>
      </w:r>
      <w:r w:rsidRPr="00945173">
        <w:rPr>
          <w:vertAlign w:val="superscript"/>
          <w:lang w:val="en-US"/>
        </w:rPr>
        <w:t>st</w:t>
      </w:r>
      <w:r w:rsidRPr="00945173">
        <w:rPr>
          <w:lang w:val="en-US"/>
        </w:rPr>
        <w:t xml:space="preserve"> </w:t>
      </w:r>
      <w:r w:rsidRPr="00945173">
        <w:rPr>
          <w:i/>
          <w:lang w:val="en-US"/>
        </w:rPr>
        <w:t xml:space="preserve">Dan </w:t>
      </w:r>
      <w:r w:rsidRPr="00945173">
        <w:rPr>
          <w:lang w:val="en-US"/>
        </w:rPr>
        <w:t xml:space="preserve">in </w:t>
      </w:r>
      <w:proofErr w:type="spellStart"/>
      <w:r w:rsidRPr="00945173">
        <w:rPr>
          <w:lang w:val="en-US"/>
        </w:rPr>
        <w:t>Shint</w:t>
      </w:r>
      <w:r w:rsidR="007F5418" w:rsidRPr="00945173">
        <w:rPr>
          <w:lang w:val="en-US"/>
        </w:rPr>
        <w:t>ō</w:t>
      </w:r>
      <w:proofErr w:type="spellEnd"/>
      <w:r w:rsidRPr="00945173">
        <w:rPr>
          <w:lang w:val="en-US"/>
        </w:rPr>
        <w:t xml:space="preserve"> </w:t>
      </w:r>
      <w:proofErr w:type="spellStart"/>
      <w:r w:rsidRPr="00945173">
        <w:rPr>
          <w:lang w:val="en-US"/>
        </w:rPr>
        <w:t>Mus</w:t>
      </w:r>
      <w:r w:rsidR="007F5418" w:rsidRPr="00945173">
        <w:rPr>
          <w:lang w:val="en-US"/>
        </w:rPr>
        <w:t>ō</w:t>
      </w:r>
      <w:proofErr w:type="spellEnd"/>
      <w:r w:rsidRPr="00945173">
        <w:rPr>
          <w:lang w:val="en-US"/>
        </w:rPr>
        <w:t xml:space="preserve"> </w:t>
      </w:r>
      <w:proofErr w:type="spellStart"/>
      <w:r w:rsidRPr="00945173">
        <w:rPr>
          <w:i/>
          <w:lang w:val="en-US"/>
        </w:rPr>
        <w:t>ry</w:t>
      </w:r>
      <w:r w:rsidR="007F5418" w:rsidRPr="00945173">
        <w:rPr>
          <w:i/>
          <w:lang w:val="en-US"/>
        </w:rPr>
        <w:t>ū</w:t>
      </w:r>
      <w:proofErr w:type="spellEnd"/>
      <w:r w:rsidRPr="00945173">
        <w:rPr>
          <w:i/>
          <w:lang w:val="en-US"/>
        </w:rPr>
        <w:t xml:space="preserve"> </w:t>
      </w:r>
      <w:proofErr w:type="spellStart"/>
      <w:r w:rsidRPr="00945173">
        <w:rPr>
          <w:i/>
          <w:lang w:val="en-US"/>
        </w:rPr>
        <w:t>j</w:t>
      </w:r>
      <w:r w:rsidR="007F5418" w:rsidRPr="00945173">
        <w:rPr>
          <w:i/>
          <w:lang w:val="en-US"/>
        </w:rPr>
        <w:t>ō</w:t>
      </w:r>
      <w:r w:rsidRPr="00945173">
        <w:rPr>
          <w:i/>
          <w:lang w:val="en-US"/>
        </w:rPr>
        <w:t>jutsu</w:t>
      </w:r>
      <w:proofErr w:type="spellEnd"/>
      <w:r w:rsidRPr="00945173">
        <w:rPr>
          <w:lang w:val="en-US"/>
        </w:rPr>
        <w:t xml:space="preserve">. Sei </w:t>
      </w:r>
      <w:proofErr w:type="spellStart"/>
      <w:r w:rsidRPr="00945173">
        <w:rPr>
          <w:lang w:val="en-US"/>
        </w:rPr>
        <w:t>Ry</w:t>
      </w:r>
      <w:r w:rsidR="007F5418" w:rsidRPr="00945173">
        <w:rPr>
          <w:lang w:val="en-US"/>
        </w:rPr>
        <w:t>ū</w:t>
      </w:r>
      <w:proofErr w:type="spellEnd"/>
      <w:r w:rsidRPr="00945173">
        <w:rPr>
          <w:lang w:val="en-US"/>
        </w:rPr>
        <w:t xml:space="preserve"> Kai. </w:t>
      </w:r>
    </w:p>
    <w:p w14:paraId="382BDCB7" w14:textId="77777777" w:rsidR="005F59A9" w:rsidRPr="00945173" w:rsidRDefault="005F59A9" w:rsidP="00945173">
      <w:pPr>
        <w:pStyle w:val="Listaconvietas21"/>
        <w:spacing w:line="360" w:lineRule="auto"/>
        <w:jc w:val="both"/>
        <w:rPr>
          <w:lang w:val="en-US"/>
        </w:rPr>
      </w:pPr>
      <w:r w:rsidRPr="00945173">
        <w:rPr>
          <w:lang w:val="en-US"/>
        </w:rPr>
        <w:t>1</w:t>
      </w:r>
      <w:r w:rsidRPr="00945173">
        <w:rPr>
          <w:vertAlign w:val="superscript"/>
          <w:lang w:val="en-US"/>
        </w:rPr>
        <w:t>st</w:t>
      </w:r>
      <w:r w:rsidRPr="00945173">
        <w:rPr>
          <w:lang w:val="en-US"/>
        </w:rPr>
        <w:t xml:space="preserve"> </w:t>
      </w:r>
      <w:r w:rsidRPr="00945173">
        <w:rPr>
          <w:i/>
          <w:lang w:val="en-US"/>
        </w:rPr>
        <w:t xml:space="preserve">Dan </w:t>
      </w:r>
      <w:r w:rsidRPr="00945173">
        <w:rPr>
          <w:lang w:val="en-US"/>
        </w:rPr>
        <w:t xml:space="preserve">in Zen Okinawa </w:t>
      </w:r>
      <w:proofErr w:type="spellStart"/>
      <w:r w:rsidRPr="00945173">
        <w:rPr>
          <w:lang w:val="en-US"/>
        </w:rPr>
        <w:t>Kobud</w:t>
      </w:r>
      <w:r w:rsidR="007F5418" w:rsidRPr="00945173">
        <w:rPr>
          <w:lang w:val="en-US"/>
        </w:rPr>
        <w:t>ō</w:t>
      </w:r>
      <w:proofErr w:type="spellEnd"/>
      <w:r w:rsidR="00A46563" w:rsidRPr="00945173">
        <w:rPr>
          <w:lang w:val="en-US"/>
        </w:rPr>
        <w:t xml:space="preserve">. Royal Spanish Karate Federation. </w:t>
      </w:r>
    </w:p>
    <w:p w14:paraId="05BF3AB7" w14:textId="77777777" w:rsidR="00A46563" w:rsidRPr="00945173" w:rsidRDefault="00A46563" w:rsidP="00945173">
      <w:pPr>
        <w:pStyle w:val="Listaconvietas21"/>
        <w:spacing w:line="360" w:lineRule="auto"/>
        <w:jc w:val="both"/>
        <w:rPr>
          <w:lang w:val="en-US"/>
        </w:rPr>
      </w:pPr>
      <w:proofErr w:type="spellStart"/>
      <w:r w:rsidRPr="00945173">
        <w:rPr>
          <w:lang w:val="en-US"/>
        </w:rPr>
        <w:t>Militar</w:t>
      </w:r>
      <w:proofErr w:type="spellEnd"/>
      <w:r w:rsidRPr="00945173">
        <w:rPr>
          <w:lang w:val="en-US"/>
        </w:rPr>
        <w:t xml:space="preserve"> Service in Spanish Airforce.</w:t>
      </w:r>
    </w:p>
    <w:p w14:paraId="143C36FB" w14:textId="77777777" w:rsidR="00D26EAA" w:rsidRPr="00945173" w:rsidRDefault="00D26EAA" w:rsidP="00945173">
      <w:pPr>
        <w:pStyle w:val="Prrafodelista"/>
        <w:spacing w:line="360" w:lineRule="auto"/>
        <w:jc w:val="both"/>
        <w:rPr>
          <w:lang w:val="en-US"/>
        </w:rPr>
      </w:pPr>
    </w:p>
    <w:sectPr w:rsidR="00D26EAA" w:rsidRPr="0094517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Andale Sans UI">
    <w:altName w:val="Times New Roman"/>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pStyle w:val="Ttulo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bullet"/>
      <w:pStyle w:val="Listaconvietas21"/>
      <w:lvlText w:val="-"/>
      <w:lvlJc w:val="left"/>
      <w:pPr>
        <w:tabs>
          <w:tab w:val="num" w:pos="720"/>
        </w:tabs>
        <w:ind w:left="720" w:hanging="360"/>
      </w:pPr>
      <w:rPr>
        <w:rFonts w:ascii="Times New Roman" w:hAnsi="Times New Roman" w:cs="Open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643"/>
        </w:tabs>
        <w:ind w:left="643" w:hanging="360"/>
      </w:pPr>
      <w:rPr>
        <w:rFonts w:ascii="Symbol" w:hAnsi="Symbol" w:cs="Times New Roman"/>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lang w:val="es-ES"/>
      </w:rPr>
    </w:lvl>
    <w:lvl w:ilvl="1">
      <w:start w:val="1"/>
      <w:numFmt w:val="bullet"/>
      <w:lvlText w:val=""/>
      <w:lvlJc w:val="left"/>
      <w:pPr>
        <w:tabs>
          <w:tab w:val="num" w:pos="1080"/>
        </w:tabs>
        <w:ind w:left="1080" w:hanging="360"/>
      </w:pPr>
      <w:rPr>
        <w:rFonts w:ascii="Symbol" w:hAnsi="Symbol" w:cs="OpenSymbol"/>
        <w:lang w:val="es-ES"/>
      </w:rPr>
    </w:lvl>
    <w:lvl w:ilvl="2">
      <w:start w:val="1"/>
      <w:numFmt w:val="bullet"/>
      <w:lvlText w:val=""/>
      <w:lvlJc w:val="left"/>
      <w:pPr>
        <w:tabs>
          <w:tab w:val="num" w:pos="1440"/>
        </w:tabs>
        <w:ind w:left="1440" w:hanging="360"/>
      </w:pPr>
      <w:rPr>
        <w:rFonts w:ascii="Symbol" w:hAnsi="Symbol" w:cs="OpenSymbol"/>
        <w:lang w:val="es-ES"/>
      </w:rPr>
    </w:lvl>
    <w:lvl w:ilvl="3">
      <w:start w:val="1"/>
      <w:numFmt w:val="bullet"/>
      <w:lvlText w:val=""/>
      <w:lvlJc w:val="left"/>
      <w:pPr>
        <w:tabs>
          <w:tab w:val="num" w:pos="1800"/>
        </w:tabs>
        <w:ind w:left="1800" w:hanging="360"/>
      </w:pPr>
      <w:rPr>
        <w:rFonts w:ascii="Symbol" w:hAnsi="Symbol" w:cs="OpenSymbol"/>
        <w:lang w:val="es-ES"/>
      </w:rPr>
    </w:lvl>
    <w:lvl w:ilvl="4">
      <w:start w:val="1"/>
      <w:numFmt w:val="bullet"/>
      <w:lvlText w:val=""/>
      <w:lvlJc w:val="left"/>
      <w:pPr>
        <w:tabs>
          <w:tab w:val="num" w:pos="2160"/>
        </w:tabs>
        <w:ind w:left="2160" w:hanging="360"/>
      </w:pPr>
      <w:rPr>
        <w:rFonts w:ascii="Symbol" w:hAnsi="Symbol" w:cs="OpenSymbol"/>
        <w:lang w:val="es-ES"/>
      </w:rPr>
    </w:lvl>
    <w:lvl w:ilvl="5">
      <w:start w:val="1"/>
      <w:numFmt w:val="bullet"/>
      <w:lvlText w:val=""/>
      <w:lvlJc w:val="left"/>
      <w:pPr>
        <w:tabs>
          <w:tab w:val="num" w:pos="2520"/>
        </w:tabs>
        <w:ind w:left="2520" w:hanging="360"/>
      </w:pPr>
      <w:rPr>
        <w:rFonts w:ascii="Symbol" w:hAnsi="Symbol" w:cs="OpenSymbol"/>
        <w:lang w:val="es-ES"/>
      </w:rPr>
    </w:lvl>
    <w:lvl w:ilvl="6">
      <w:start w:val="1"/>
      <w:numFmt w:val="bullet"/>
      <w:lvlText w:val=""/>
      <w:lvlJc w:val="left"/>
      <w:pPr>
        <w:tabs>
          <w:tab w:val="num" w:pos="2880"/>
        </w:tabs>
        <w:ind w:left="2880" w:hanging="360"/>
      </w:pPr>
      <w:rPr>
        <w:rFonts w:ascii="Symbol" w:hAnsi="Symbol" w:cs="OpenSymbol"/>
        <w:lang w:val="es-ES"/>
      </w:rPr>
    </w:lvl>
    <w:lvl w:ilvl="7">
      <w:start w:val="1"/>
      <w:numFmt w:val="bullet"/>
      <w:lvlText w:val=""/>
      <w:lvlJc w:val="left"/>
      <w:pPr>
        <w:tabs>
          <w:tab w:val="num" w:pos="3240"/>
        </w:tabs>
        <w:ind w:left="3240" w:hanging="360"/>
      </w:pPr>
      <w:rPr>
        <w:rFonts w:ascii="Symbol" w:hAnsi="Symbol" w:cs="OpenSymbol"/>
        <w:lang w:val="es-ES"/>
      </w:rPr>
    </w:lvl>
    <w:lvl w:ilvl="8">
      <w:start w:val="1"/>
      <w:numFmt w:val="bullet"/>
      <w:lvlText w:val=""/>
      <w:lvlJc w:val="left"/>
      <w:pPr>
        <w:tabs>
          <w:tab w:val="num" w:pos="3600"/>
        </w:tabs>
        <w:ind w:left="3600" w:hanging="360"/>
      </w:pPr>
      <w:rPr>
        <w:rFonts w:ascii="Symbol" w:hAnsi="Symbol" w:cs="OpenSymbol"/>
        <w:lang w:val="es-ES"/>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caps w:val="0"/>
        <w:smallCaps w:val="0"/>
        <w:lang w:val="es-ES"/>
      </w:rPr>
    </w:lvl>
    <w:lvl w:ilvl="1">
      <w:start w:val="1"/>
      <w:numFmt w:val="bullet"/>
      <w:lvlText w:val=""/>
      <w:lvlJc w:val="left"/>
      <w:pPr>
        <w:tabs>
          <w:tab w:val="num" w:pos="1080"/>
        </w:tabs>
        <w:ind w:left="1080" w:hanging="360"/>
      </w:pPr>
      <w:rPr>
        <w:rFonts w:ascii="Symbol" w:hAnsi="Symbol" w:cs="OpenSymbol"/>
        <w:caps w:val="0"/>
        <w:smallCaps w:val="0"/>
        <w:lang w:val="es-ES"/>
      </w:rPr>
    </w:lvl>
    <w:lvl w:ilvl="2">
      <w:start w:val="1"/>
      <w:numFmt w:val="bullet"/>
      <w:lvlText w:val=""/>
      <w:lvlJc w:val="left"/>
      <w:pPr>
        <w:tabs>
          <w:tab w:val="num" w:pos="1440"/>
        </w:tabs>
        <w:ind w:left="1440" w:hanging="360"/>
      </w:pPr>
      <w:rPr>
        <w:rFonts w:ascii="Symbol" w:hAnsi="Symbol" w:cs="OpenSymbol"/>
        <w:caps w:val="0"/>
        <w:smallCaps w:val="0"/>
        <w:lang w:val="es-ES"/>
      </w:rPr>
    </w:lvl>
    <w:lvl w:ilvl="3">
      <w:start w:val="1"/>
      <w:numFmt w:val="bullet"/>
      <w:lvlText w:val=""/>
      <w:lvlJc w:val="left"/>
      <w:pPr>
        <w:tabs>
          <w:tab w:val="num" w:pos="1800"/>
        </w:tabs>
        <w:ind w:left="1800" w:hanging="360"/>
      </w:pPr>
      <w:rPr>
        <w:rFonts w:ascii="Symbol" w:hAnsi="Symbol" w:cs="OpenSymbol"/>
        <w:caps w:val="0"/>
        <w:smallCaps w:val="0"/>
        <w:lang w:val="es-ES"/>
      </w:rPr>
    </w:lvl>
    <w:lvl w:ilvl="4">
      <w:start w:val="1"/>
      <w:numFmt w:val="bullet"/>
      <w:lvlText w:val=""/>
      <w:lvlJc w:val="left"/>
      <w:pPr>
        <w:tabs>
          <w:tab w:val="num" w:pos="2160"/>
        </w:tabs>
        <w:ind w:left="2160" w:hanging="360"/>
      </w:pPr>
      <w:rPr>
        <w:rFonts w:ascii="Symbol" w:hAnsi="Symbol" w:cs="OpenSymbol"/>
        <w:caps w:val="0"/>
        <w:smallCaps w:val="0"/>
        <w:lang w:val="es-ES"/>
      </w:rPr>
    </w:lvl>
    <w:lvl w:ilvl="5">
      <w:start w:val="1"/>
      <w:numFmt w:val="bullet"/>
      <w:lvlText w:val=""/>
      <w:lvlJc w:val="left"/>
      <w:pPr>
        <w:tabs>
          <w:tab w:val="num" w:pos="2520"/>
        </w:tabs>
        <w:ind w:left="2520" w:hanging="360"/>
      </w:pPr>
      <w:rPr>
        <w:rFonts w:ascii="Symbol" w:hAnsi="Symbol" w:cs="OpenSymbol"/>
        <w:caps w:val="0"/>
        <w:smallCaps w:val="0"/>
        <w:lang w:val="es-ES"/>
      </w:rPr>
    </w:lvl>
    <w:lvl w:ilvl="6">
      <w:start w:val="1"/>
      <w:numFmt w:val="bullet"/>
      <w:lvlText w:val=""/>
      <w:lvlJc w:val="left"/>
      <w:pPr>
        <w:tabs>
          <w:tab w:val="num" w:pos="2880"/>
        </w:tabs>
        <w:ind w:left="2880" w:hanging="360"/>
      </w:pPr>
      <w:rPr>
        <w:rFonts w:ascii="Symbol" w:hAnsi="Symbol" w:cs="OpenSymbol"/>
        <w:caps w:val="0"/>
        <w:smallCaps w:val="0"/>
        <w:lang w:val="es-ES"/>
      </w:rPr>
    </w:lvl>
    <w:lvl w:ilvl="7">
      <w:start w:val="1"/>
      <w:numFmt w:val="bullet"/>
      <w:lvlText w:val=""/>
      <w:lvlJc w:val="left"/>
      <w:pPr>
        <w:tabs>
          <w:tab w:val="num" w:pos="3240"/>
        </w:tabs>
        <w:ind w:left="3240" w:hanging="360"/>
      </w:pPr>
      <w:rPr>
        <w:rFonts w:ascii="Symbol" w:hAnsi="Symbol" w:cs="OpenSymbol"/>
        <w:caps w:val="0"/>
        <w:smallCaps w:val="0"/>
        <w:lang w:val="es-ES"/>
      </w:rPr>
    </w:lvl>
    <w:lvl w:ilvl="8">
      <w:start w:val="1"/>
      <w:numFmt w:val="bullet"/>
      <w:lvlText w:val=""/>
      <w:lvlJc w:val="left"/>
      <w:pPr>
        <w:tabs>
          <w:tab w:val="num" w:pos="3600"/>
        </w:tabs>
        <w:ind w:left="3600" w:hanging="360"/>
      </w:pPr>
      <w:rPr>
        <w:rFonts w:ascii="Symbol" w:hAnsi="Symbol" w:cs="OpenSymbol"/>
        <w:caps w:val="0"/>
        <w:smallCaps w:val="0"/>
        <w:lang w:val="es-ES"/>
      </w:rPr>
    </w:lvl>
  </w:abstractNum>
  <w:abstractNum w:abstractNumId="5" w15:restartNumberingAfterBreak="0">
    <w:nsid w:val="7A4D388B"/>
    <w:multiLevelType w:val="hybridMultilevel"/>
    <w:tmpl w:val="3CE0E4D8"/>
    <w:lvl w:ilvl="0" w:tplc="2A94E6C8">
      <w:numFmt w:val="bullet"/>
      <w:lvlText w:val="-"/>
      <w:lvlJc w:val="left"/>
      <w:pPr>
        <w:ind w:left="720" w:hanging="360"/>
      </w:pPr>
      <w:rPr>
        <w:rFonts w:ascii="Times New Roman" w:eastAsia="Andale Sans U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D59"/>
    <w:rsid w:val="00022491"/>
    <w:rsid w:val="0004693F"/>
    <w:rsid w:val="00094F98"/>
    <w:rsid w:val="000B351E"/>
    <w:rsid w:val="000B401E"/>
    <w:rsid w:val="000F4C63"/>
    <w:rsid w:val="00100B97"/>
    <w:rsid w:val="00200396"/>
    <w:rsid w:val="002379CC"/>
    <w:rsid w:val="00263F3E"/>
    <w:rsid w:val="0028370C"/>
    <w:rsid w:val="002F5056"/>
    <w:rsid w:val="003443BD"/>
    <w:rsid w:val="003665DE"/>
    <w:rsid w:val="00384E1B"/>
    <w:rsid w:val="00390381"/>
    <w:rsid w:val="00391702"/>
    <w:rsid w:val="003B2253"/>
    <w:rsid w:val="00405C22"/>
    <w:rsid w:val="00412E88"/>
    <w:rsid w:val="004466AC"/>
    <w:rsid w:val="00455458"/>
    <w:rsid w:val="004643D9"/>
    <w:rsid w:val="004653C4"/>
    <w:rsid w:val="005062F8"/>
    <w:rsid w:val="00554473"/>
    <w:rsid w:val="005C58F6"/>
    <w:rsid w:val="005C5B03"/>
    <w:rsid w:val="005E771B"/>
    <w:rsid w:val="005F59A9"/>
    <w:rsid w:val="00667B0D"/>
    <w:rsid w:val="006912DD"/>
    <w:rsid w:val="00694B36"/>
    <w:rsid w:val="0076022D"/>
    <w:rsid w:val="0077755D"/>
    <w:rsid w:val="007A0474"/>
    <w:rsid w:val="007C5144"/>
    <w:rsid w:val="007F5418"/>
    <w:rsid w:val="008331AC"/>
    <w:rsid w:val="0084707D"/>
    <w:rsid w:val="00847BE9"/>
    <w:rsid w:val="008A72B3"/>
    <w:rsid w:val="008C1D52"/>
    <w:rsid w:val="008E1192"/>
    <w:rsid w:val="00945173"/>
    <w:rsid w:val="0095662F"/>
    <w:rsid w:val="009E7D59"/>
    <w:rsid w:val="009F14D5"/>
    <w:rsid w:val="00A178A0"/>
    <w:rsid w:val="00A407B9"/>
    <w:rsid w:val="00A46563"/>
    <w:rsid w:val="00A914D7"/>
    <w:rsid w:val="00AB24CF"/>
    <w:rsid w:val="00B400AF"/>
    <w:rsid w:val="00B6757C"/>
    <w:rsid w:val="00BB7072"/>
    <w:rsid w:val="00BD799C"/>
    <w:rsid w:val="00BE370E"/>
    <w:rsid w:val="00CF05FB"/>
    <w:rsid w:val="00CF267D"/>
    <w:rsid w:val="00D028A4"/>
    <w:rsid w:val="00D26EAA"/>
    <w:rsid w:val="00D4179D"/>
    <w:rsid w:val="00D52570"/>
    <w:rsid w:val="00D5414E"/>
    <w:rsid w:val="00D664D9"/>
    <w:rsid w:val="00D77A0E"/>
    <w:rsid w:val="00D94EFB"/>
    <w:rsid w:val="00DE271B"/>
    <w:rsid w:val="00E409CF"/>
    <w:rsid w:val="00E92454"/>
    <w:rsid w:val="00E979C1"/>
    <w:rsid w:val="00EA7D5F"/>
    <w:rsid w:val="00EF53D2"/>
    <w:rsid w:val="00F634BA"/>
    <w:rsid w:val="00FB43A3"/>
    <w:rsid w:val="00FC63C4"/>
    <w:rsid w:val="00FE7EC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25DEA"/>
  <w15:chartTrackingRefBased/>
  <w15:docId w15:val="{15872B17-6D96-414B-B889-49E20441D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ES_tradnl"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5144"/>
    <w:pPr>
      <w:widowControl w:val="0"/>
      <w:suppressAutoHyphens/>
      <w:spacing w:after="0" w:line="240" w:lineRule="auto"/>
    </w:pPr>
    <w:rPr>
      <w:rFonts w:ascii="Times New Roman" w:eastAsia="Andale Sans UI" w:hAnsi="Times New Roman" w:cs="Times New Roman"/>
      <w:kern w:val="1"/>
      <w:sz w:val="24"/>
      <w:szCs w:val="24"/>
    </w:rPr>
  </w:style>
  <w:style w:type="paragraph" w:styleId="Ttulo4">
    <w:name w:val="heading 4"/>
    <w:basedOn w:val="Normal"/>
    <w:next w:val="Normal"/>
    <w:link w:val="Ttulo4Car"/>
    <w:qFormat/>
    <w:rsid w:val="007C5144"/>
    <w:pPr>
      <w:keepNext/>
      <w:numPr>
        <w:ilvl w:val="3"/>
        <w:numId w:val="1"/>
      </w:numPr>
      <w:spacing w:before="240" w:after="60"/>
      <w:outlineLvl w:val="3"/>
    </w:pPr>
    <w:rPr>
      <w:rFonts w:ascii="Calibri" w:eastAsia="Times New Roman"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rsid w:val="007C5144"/>
    <w:rPr>
      <w:rFonts w:ascii="Calibri" w:eastAsia="Times New Roman" w:hAnsi="Calibri" w:cs="Times New Roman"/>
      <w:b/>
      <w:bCs/>
      <w:kern w:val="1"/>
      <w:sz w:val="28"/>
      <w:szCs w:val="28"/>
    </w:rPr>
  </w:style>
  <w:style w:type="character" w:styleId="Hipervnculo">
    <w:name w:val="Hyperlink"/>
    <w:basedOn w:val="Fuentedeprrafopredeter"/>
    <w:uiPriority w:val="99"/>
    <w:unhideWhenUsed/>
    <w:rsid w:val="007C5144"/>
    <w:rPr>
      <w:color w:val="0563C1" w:themeColor="hyperlink"/>
      <w:u w:val="single"/>
    </w:rPr>
  </w:style>
  <w:style w:type="paragraph" w:styleId="Prrafodelista">
    <w:name w:val="List Paragraph"/>
    <w:basedOn w:val="Normal"/>
    <w:uiPriority w:val="34"/>
    <w:qFormat/>
    <w:rsid w:val="007C5144"/>
    <w:pPr>
      <w:ind w:left="720"/>
      <w:contextualSpacing/>
    </w:pPr>
  </w:style>
  <w:style w:type="character" w:customStyle="1" w:styleId="WW8Num1z2">
    <w:name w:val="WW8Num1z2"/>
    <w:rsid w:val="000B401E"/>
  </w:style>
  <w:style w:type="paragraph" w:customStyle="1" w:styleId="Listaconvietas21">
    <w:name w:val="Lista con viñetas 21"/>
    <w:basedOn w:val="Normal"/>
    <w:rsid w:val="00D26EAA"/>
    <w:pPr>
      <w:numPr>
        <w:numId w:val="3"/>
      </w:numPr>
    </w:pPr>
  </w:style>
  <w:style w:type="character" w:styleId="Textoennegrita">
    <w:name w:val="Strong"/>
    <w:uiPriority w:val="22"/>
    <w:qFormat/>
    <w:rsid w:val="00D26EAA"/>
    <w:rPr>
      <w:b/>
      <w:bCs/>
    </w:rPr>
  </w:style>
  <w:style w:type="paragraph" w:styleId="NormalWeb">
    <w:name w:val="Normal (Web)"/>
    <w:basedOn w:val="Normal"/>
    <w:uiPriority w:val="99"/>
    <w:unhideWhenUsed/>
    <w:rsid w:val="00D26EAA"/>
    <w:pPr>
      <w:widowControl/>
      <w:suppressAutoHyphens w:val="0"/>
      <w:spacing w:before="100" w:beforeAutospacing="1" w:after="100" w:afterAutospacing="1"/>
    </w:pPr>
    <w:rPr>
      <w:rFonts w:eastAsia="Times New Roman"/>
      <w:kern w:val="0"/>
      <w:lang w:val="es-ES" w:eastAsia="es-ES"/>
    </w:rPr>
  </w:style>
  <w:style w:type="character" w:customStyle="1" w:styleId="tlid-translation">
    <w:name w:val="tlid-translation"/>
    <w:basedOn w:val="Fuentedeprrafopredeter"/>
    <w:rsid w:val="00E924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4009304">
      <w:bodyDiv w:val="1"/>
      <w:marLeft w:val="0"/>
      <w:marRight w:val="0"/>
      <w:marTop w:val="0"/>
      <w:marBottom w:val="0"/>
      <w:divBdr>
        <w:top w:val="none" w:sz="0" w:space="0" w:color="auto"/>
        <w:left w:val="none" w:sz="0" w:space="0" w:color="auto"/>
        <w:bottom w:val="none" w:sz="0" w:space="0" w:color="auto"/>
        <w:right w:val="none" w:sz="0" w:space="0" w:color="auto"/>
      </w:divBdr>
      <w:divsChild>
        <w:div w:id="1144928273">
          <w:marLeft w:val="0"/>
          <w:marRight w:val="0"/>
          <w:marTop w:val="0"/>
          <w:marBottom w:val="0"/>
          <w:divBdr>
            <w:top w:val="none" w:sz="0" w:space="0" w:color="auto"/>
            <w:left w:val="none" w:sz="0" w:space="0" w:color="auto"/>
            <w:bottom w:val="none" w:sz="0" w:space="0" w:color="auto"/>
            <w:right w:val="none" w:sz="0" w:space="0" w:color="auto"/>
          </w:divBdr>
          <w:divsChild>
            <w:div w:id="335495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356675">
      <w:bodyDiv w:val="1"/>
      <w:marLeft w:val="0"/>
      <w:marRight w:val="0"/>
      <w:marTop w:val="0"/>
      <w:marBottom w:val="0"/>
      <w:divBdr>
        <w:top w:val="none" w:sz="0" w:space="0" w:color="auto"/>
        <w:left w:val="none" w:sz="0" w:space="0" w:color="auto"/>
        <w:bottom w:val="none" w:sz="0" w:space="0" w:color="auto"/>
        <w:right w:val="none" w:sz="0" w:space="0" w:color="auto"/>
      </w:divBdr>
      <w:divsChild>
        <w:div w:id="1216817606">
          <w:marLeft w:val="0"/>
          <w:marRight w:val="0"/>
          <w:marTop w:val="0"/>
          <w:marBottom w:val="0"/>
          <w:divBdr>
            <w:top w:val="none" w:sz="0" w:space="0" w:color="auto"/>
            <w:left w:val="none" w:sz="0" w:space="0" w:color="auto"/>
            <w:bottom w:val="none" w:sz="0" w:space="0" w:color="auto"/>
            <w:right w:val="none" w:sz="0" w:space="0" w:color="auto"/>
          </w:divBdr>
          <w:divsChild>
            <w:div w:id="11255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862480">
      <w:bodyDiv w:val="1"/>
      <w:marLeft w:val="0"/>
      <w:marRight w:val="0"/>
      <w:marTop w:val="0"/>
      <w:marBottom w:val="0"/>
      <w:divBdr>
        <w:top w:val="none" w:sz="0" w:space="0" w:color="auto"/>
        <w:left w:val="none" w:sz="0" w:space="0" w:color="auto"/>
        <w:bottom w:val="none" w:sz="0" w:space="0" w:color="auto"/>
        <w:right w:val="none" w:sz="0" w:space="0" w:color="auto"/>
      </w:divBdr>
      <w:divsChild>
        <w:div w:id="2042586337">
          <w:marLeft w:val="0"/>
          <w:marRight w:val="0"/>
          <w:marTop w:val="0"/>
          <w:marBottom w:val="0"/>
          <w:divBdr>
            <w:top w:val="none" w:sz="0" w:space="0" w:color="auto"/>
            <w:left w:val="none" w:sz="0" w:space="0" w:color="auto"/>
            <w:bottom w:val="none" w:sz="0" w:space="0" w:color="auto"/>
            <w:right w:val="none" w:sz="0" w:space="0" w:color="auto"/>
          </w:divBdr>
          <w:divsChild>
            <w:div w:id="188004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Marcos_Sala2" TargetMode="External"/><Relationship Id="rId3" Type="http://schemas.openxmlformats.org/officeDocument/2006/relationships/settings" Target="settings.xml"/><Relationship Id="rId7" Type="http://schemas.openxmlformats.org/officeDocument/2006/relationships/hyperlink" Target="https://ucm.academia.edu/MarcosSalaIva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2660-1360" TargetMode="External"/><Relationship Id="rId5" Type="http://schemas.openxmlformats.org/officeDocument/2006/relationships/hyperlink" Target="mailto:salaivars@hot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1075</TotalTime>
  <Pages>9</Pages>
  <Words>2755</Words>
  <Characters>15158</Characters>
  <Application>Microsoft Office Word</Application>
  <DocSecurity>0</DocSecurity>
  <Lines>126</Lines>
  <Paragraphs>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Marcos</dc:creator>
  <cp:keywords/>
  <dc:description/>
  <cp:lastModifiedBy>ANONIMO</cp:lastModifiedBy>
  <cp:revision>20</cp:revision>
  <dcterms:created xsi:type="dcterms:W3CDTF">2020-07-07T11:09:00Z</dcterms:created>
  <dcterms:modified xsi:type="dcterms:W3CDTF">2020-07-09T15:39:00Z</dcterms:modified>
</cp:coreProperties>
</file>